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E4F1" w14:textId="00979DD6" w:rsidR="00572719" w:rsidRPr="00C70DB7" w:rsidRDefault="00572719" w:rsidP="00343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DB7">
        <w:rPr>
          <w:rFonts w:ascii="Times New Roman" w:hAnsi="Times New Roman" w:cs="Times New Roman"/>
          <w:sz w:val="24"/>
          <w:szCs w:val="24"/>
        </w:rPr>
        <w:t>Сведения о профессиональной компетентности</w:t>
      </w:r>
      <w:r w:rsidR="004F6274">
        <w:rPr>
          <w:rFonts w:ascii="Times New Roman" w:hAnsi="Times New Roman" w:cs="Times New Roman"/>
          <w:sz w:val="24"/>
          <w:szCs w:val="24"/>
        </w:rPr>
        <w:t xml:space="preserve"> педагогических кадров Уральского УКЦ </w:t>
      </w:r>
      <w:r w:rsidRPr="00C70DB7">
        <w:rPr>
          <w:rFonts w:ascii="Times New Roman" w:hAnsi="Times New Roman" w:cs="Times New Roman"/>
          <w:sz w:val="24"/>
          <w:szCs w:val="24"/>
        </w:rPr>
        <w:t>АСМАП,</w:t>
      </w:r>
    </w:p>
    <w:p w14:paraId="5D06DF9E" w14:textId="77777777" w:rsidR="00572719" w:rsidRPr="00C70DB7" w:rsidRDefault="00572719" w:rsidP="00572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DB7">
        <w:rPr>
          <w:rFonts w:ascii="Times New Roman" w:hAnsi="Times New Roman" w:cs="Times New Roman"/>
          <w:sz w:val="24"/>
          <w:szCs w:val="24"/>
        </w:rPr>
        <w:t>обеспечивающих учебный процесс по образовательным программам*:</w:t>
      </w:r>
    </w:p>
    <w:p w14:paraId="6BBDAA28" w14:textId="77777777" w:rsidR="00572719" w:rsidRPr="00C70DB7" w:rsidRDefault="00572719" w:rsidP="005727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DB7">
        <w:rPr>
          <w:rFonts w:ascii="Times New Roman" w:hAnsi="Times New Roman" w:cs="Times New Roman"/>
          <w:sz w:val="24"/>
          <w:szCs w:val="24"/>
        </w:rPr>
        <w:t>«Квалификационная подготовка по организации перевозок автомобильным транспортом в международном сообщении»;</w:t>
      </w:r>
    </w:p>
    <w:p w14:paraId="6635A0BD" w14:textId="77777777" w:rsidR="00572719" w:rsidRPr="00C70DB7" w:rsidRDefault="00572719" w:rsidP="005727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DB7">
        <w:rPr>
          <w:rFonts w:ascii="Times New Roman" w:hAnsi="Times New Roman" w:cs="Times New Roman"/>
          <w:sz w:val="24"/>
          <w:szCs w:val="24"/>
        </w:rPr>
        <w:t>«Водитель, осуществляющий перевозку пассажиров и грузов в международном сообщении»</w:t>
      </w:r>
    </w:p>
    <w:p w14:paraId="32645531" w14:textId="77777777" w:rsidR="00307FC3" w:rsidRDefault="00307FC3" w:rsidP="00572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5158" w:type="pct"/>
        <w:tblLayout w:type="fixed"/>
        <w:tblLook w:val="05A0" w:firstRow="1" w:lastRow="0" w:firstColumn="1" w:lastColumn="1" w:noHBand="0" w:noVBand="1"/>
      </w:tblPr>
      <w:tblGrid>
        <w:gridCol w:w="570"/>
        <w:gridCol w:w="1589"/>
        <w:gridCol w:w="574"/>
        <w:gridCol w:w="430"/>
        <w:gridCol w:w="7727"/>
        <w:gridCol w:w="570"/>
        <w:gridCol w:w="1016"/>
        <w:gridCol w:w="1196"/>
        <w:gridCol w:w="537"/>
        <w:gridCol w:w="577"/>
        <w:gridCol w:w="467"/>
      </w:tblGrid>
      <w:tr w:rsidR="00A10572" w:rsidRPr="00AE7D2D" w14:paraId="347B609F" w14:textId="77777777" w:rsidTr="002E71FE">
        <w:tc>
          <w:tcPr>
            <w:tcW w:w="187" w:type="pct"/>
            <w:vMerge w:val="restart"/>
            <w:vAlign w:val="center"/>
          </w:tcPr>
          <w:p w14:paraId="4E250D2B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</w:t>
            </w:r>
            <w:r w:rsidRPr="00AE7D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21" w:type="pct"/>
            <w:vMerge w:val="restart"/>
            <w:vAlign w:val="center"/>
          </w:tcPr>
          <w:p w14:paraId="7E7718B0" w14:textId="645A76EC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7B0">
              <w:rPr>
                <w:rFonts w:ascii="Times New Roman" w:hAnsi="Times New Roman" w:cs="Times New Roman"/>
                <w:sz w:val="20"/>
                <w:szCs w:val="20"/>
              </w:rPr>
              <w:t>Фамилия И.О. преподавателя</w:t>
            </w:r>
            <w:r w:rsidRPr="00365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3657B0">
              <w:rPr>
                <w:rFonts w:ascii="Times New Roman" w:hAnsi="Times New Roman" w:cs="Times New Roman"/>
                <w:sz w:val="20"/>
                <w:szCs w:val="20"/>
              </w:rPr>
              <w:t>, город пункта выездного обучения (ПВО)</w:t>
            </w:r>
          </w:p>
        </w:tc>
        <w:tc>
          <w:tcPr>
            <w:tcW w:w="329" w:type="pct"/>
            <w:gridSpan w:val="2"/>
            <w:vAlign w:val="center"/>
          </w:tcPr>
          <w:p w14:paraId="39FB119F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2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spellStart"/>
            <w:r w:rsidRPr="00AE7D2D">
              <w:rPr>
                <w:rFonts w:ascii="Times New Roman" w:hAnsi="Times New Roman" w:cs="Times New Roman"/>
                <w:sz w:val="20"/>
                <w:szCs w:val="20"/>
              </w:rPr>
              <w:t>дисцип-лины</w:t>
            </w:r>
            <w:proofErr w:type="spellEnd"/>
          </w:p>
        </w:tc>
        <w:tc>
          <w:tcPr>
            <w:tcW w:w="2533" w:type="pct"/>
            <w:vMerge w:val="restart"/>
            <w:vAlign w:val="center"/>
          </w:tcPr>
          <w:p w14:paraId="6FDFDA00" w14:textId="1A1F95B7" w:rsidR="000A1FEF" w:rsidRPr="003351D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351D5">
              <w:rPr>
                <w:rFonts w:ascii="Times New Roman" w:hAnsi="Times New Roman" w:cs="Times New Roman"/>
                <w:sz w:val="20"/>
                <w:szCs w:val="20"/>
              </w:rPr>
              <w:t>исциплина</w:t>
            </w:r>
            <w:r w:rsidRPr="003351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7" w:type="pct"/>
            <w:vMerge w:val="restart"/>
            <w:textDirection w:val="btLr"/>
            <w:vAlign w:val="center"/>
          </w:tcPr>
          <w:p w14:paraId="79BB18A6" w14:textId="77777777" w:rsidR="000A1FEF" w:rsidRPr="003351D5" w:rsidRDefault="000A1FEF" w:rsidP="000A1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1D5">
              <w:rPr>
                <w:rFonts w:ascii="Times New Roman" w:hAnsi="Times New Roman" w:cs="Times New Roman"/>
                <w:sz w:val="20"/>
                <w:szCs w:val="20"/>
              </w:rPr>
              <w:t>Стаж работы/педагогический стаж (полных лет)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14:paraId="19AD92D1" w14:textId="77777777" w:rsidR="000A1FEF" w:rsidRPr="003351D5" w:rsidRDefault="000A1FEF" w:rsidP="000A1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1D5">
              <w:rPr>
                <w:rFonts w:ascii="Times New Roman" w:hAnsi="Times New Roman" w:cs="Times New Roman"/>
                <w:sz w:val="20"/>
                <w:szCs w:val="20"/>
              </w:rPr>
              <w:t>Как долго преподает указанную дисциплину (полных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стаж  работы, соответствующий  читаемой дисциплине</w:t>
            </w:r>
          </w:p>
        </w:tc>
        <w:tc>
          <w:tcPr>
            <w:tcW w:w="392" w:type="pct"/>
            <w:vMerge w:val="restart"/>
            <w:textDirection w:val="btLr"/>
            <w:vAlign w:val="center"/>
          </w:tcPr>
          <w:p w14:paraId="32E60ECE" w14:textId="77777777" w:rsidR="000A1FEF" w:rsidRPr="003351D5" w:rsidRDefault="000A1FEF" w:rsidP="000A1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351D5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три года) и/или профессиональной переподготовке</w:t>
            </w:r>
            <w:r w:rsidRPr="003351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18" w:type="pct"/>
            <w:gridSpan w:val="3"/>
            <w:vAlign w:val="center"/>
          </w:tcPr>
          <w:p w14:paraId="3ED2B520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1D5">
              <w:rPr>
                <w:rFonts w:ascii="Times New Roman" w:hAnsi="Times New Roman" w:cs="Times New Roman"/>
                <w:sz w:val="20"/>
                <w:szCs w:val="20"/>
              </w:rPr>
              <w:t>Результаты анализа профессиональной компетентности</w:t>
            </w:r>
          </w:p>
        </w:tc>
      </w:tr>
      <w:tr w:rsidR="00A10572" w:rsidRPr="00AE7D2D" w14:paraId="3D769E1C" w14:textId="77777777" w:rsidTr="00343903">
        <w:trPr>
          <w:cantSplit/>
          <w:trHeight w:val="2977"/>
        </w:trPr>
        <w:tc>
          <w:tcPr>
            <w:tcW w:w="187" w:type="pct"/>
            <w:vMerge/>
            <w:vAlign w:val="center"/>
          </w:tcPr>
          <w:p w14:paraId="7C367EFD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51B297D6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extDirection w:val="btLr"/>
            <w:vAlign w:val="center"/>
          </w:tcPr>
          <w:p w14:paraId="4B77C42F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2D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41" w:type="pct"/>
            <w:textDirection w:val="btLr"/>
            <w:vAlign w:val="center"/>
          </w:tcPr>
          <w:p w14:paraId="4CAE17F0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2D">
              <w:rPr>
                <w:rFonts w:ascii="Times New Roman" w:hAnsi="Times New Roman" w:cs="Times New Roman"/>
                <w:sz w:val="20"/>
                <w:szCs w:val="20"/>
              </w:rPr>
              <w:t>Водители</w:t>
            </w:r>
          </w:p>
        </w:tc>
        <w:tc>
          <w:tcPr>
            <w:tcW w:w="2533" w:type="pct"/>
            <w:vMerge/>
            <w:vAlign w:val="center"/>
          </w:tcPr>
          <w:p w14:paraId="4DD93C5C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21ED7E06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14:paraId="2F087589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14:paraId="7291DBF0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extDirection w:val="btLr"/>
            <w:vAlign w:val="center"/>
          </w:tcPr>
          <w:p w14:paraId="60AF77DA" w14:textId="77777777" w:rsidR="000A1FEF" w:rsidRPr="00A07290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A07290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Соответствует (С)</w:t>
            </w:r>
          </w:p>
        </w:tc>
        <w:tc>
          <w:tcPr>
            <w:tcW w:w="189" w:type="pct"/>
            <w:textDirection w:val="btLr"/>
            <w:vAlign w:val="center"/>
          </w:tcPr>
          <w:p w14:paraId="4695D52A" w14:textId="237775C8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Нуждается в  повышении квалификации (ПК)</w:t>
            </w:r>
          </w:p>
        </w:tc>
        <w:tc>
          <w:tcPr>
            <w:tcW w:w="153" w:type="pct"/>
            <w:textDirection w:val="btLr"/>
            <w:vAlign w:val="center"/>
          </w:tcPr>
          <w:p w14:paraId="7D1F8678" w14:textId="77777777" w:rsidR="000A1FEF" w:rsidRPr="00AE7D2D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29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Не соответствует (НС)</w:t>
            </w:r>
          </w:p>
        </w:tc>
      </w:tr>
      <w:tr w:rsidR="00A10572" w:rsidRPr="00FD504D" w14:paraId="05E108D5" w14:textId="77777777" w:rsidTr="00A10572">
        <w:tc>
          <w:tcPr>
            <w:tcW w:w="187" w:type="pct"/>
            <w:vMerge w:val="restart"/>
          </w:tcPr>
          <w:p w14:paraId="0A9C5D09" w14:textId="77777777" w:rsidR="000A1FEF" w:rsidRPr="00B17FD2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 w:val="restart"/>
          </w:tcPr>
          <w:p w14:paraId="2BA9D2F9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F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Безсолицин Николай Павлович</w:t>
            </w:r>
          </w:p>
        </w:tc>
        <w:tc>
          <w:tcPr>
            <w:tcW w:w="4292" w:type="pct"/>
            <w:gridSpan w:val="9"/>
            <w:vAlign w:val="center"/>
          </w:tcPr>
          <w:p w14:paraId="2D0F76D8" w14:textId="1F290470" w:rsidR="000A1FEF" w:rsidRPr="00B17FD2" w:rsidRDefault="000A1FEF" w:rsidP="000A1FEF">
            <w:pPr>
              <w:spacing w:after="0" w:line="240" w:lineRule="auto"/>
              <w:ind w:left="-79"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7F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НИИБД Высшей школы транспортно-технологических систем УГЛТУ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директор</w:t>
            </w:r>
            <w:r w:rsidRPr="00B17F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454F14E2" w14:textId="107107AD" w:rsidR="000A1FEF" w:rsidRPr="00B17FD2" w:rsidRDefault="000A1FEF" w:rsidP="000A1FEF">
            <w:pPr>
              <w:spacing w:after="0" w:line="240" w:lineRule="auto"/>
              <w:ind w:left="-79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B17FD2">
              <w:rPr>
                <w:rFonts w:ascii="Times New Roman" w:hAnsi="Times New Roman" w:cs="Times New Roman"/>
                <w:sz w:val="20"/>
                <w:szCs w:val="20"/>
              </w:rPr>
              <w:t>Окончил Уральский гос. лесотехн</w:t>
            </w:r>
            <w:r w:rsidR="002D404C">
              <w:rPr>
                <w:rFonts w:ascii="Times New Roman" w:hAnsi="Times New Roman" w:cs="Times New Roman"/>
                <w:sz w:val="20"/>
                <w:szCs w:val="20"/>
              </w:rPr>
              <w:t>ический университет</w:t>
            </w:r>
            <w:r w:rsidRPr="00B17FD2">
              <w:rPr>
                <w:rFonts w:ascii="Times New Roman" w:hAnsi="Times New Roman" w:cs="Times New Roman"/>
                <w:sz w:val="20"/>
                <w:szCs w:val="20"/>
              </w:rPr>
              <w:t>, Технология транспортных процессов, магистр</w:t>
            </w:r>
            <w:r w:rsidR="00E262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0572" w:rsidRPr="00F53225" w14:paraId="1F99E613" w14:textId="77777777" w:rsidTr="00343903">
        <w:tc>
          <w:tcPr>
            <w:tcW w:w="187" w:type="pct"/>
            <w:vMerge/>
          </w:tcPr>
          <w:p w14:paraId="251C87FB" w14:textId="77777777" w:rsidR="000A1FEF" w:rsidRPr="00B17FD2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52996F4A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634F522E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1" w:type="pct"/>
            <w:vAlign w:val="center"/>
          </w:tcPr>
          <w:p w14:paraId="7510A8EB" w14:textId="77777777" w:rsidR="000A1FEF" w:rsidRPr="00F53225" w:rsidRDefault="000A1FEF" w:rsidP="000A1FEF">
            <w:pPr>
              <w:spacing w:after="0" w:line="240" w:lineRule="auto"/>
              <w:ind w:left="-8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3" w:type="pct"/>
            <w:vAlign w:val="center"/>
          </w:tcPr>
          <w:p w14:paraId="1B2D2307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Гос. политика и требования в области обеспечения транспортной безопасности, структура плана</w:t>
            </w:r>
          </w:p>
        </w:tc>
        <w:tc>
          <w:tcPr>
            <w:tcW w:w="187" w:type="pct"/>
            <w:vMerge w:val="restart"/>
          </w:tcPr>
          <w:p w14:paraId="2DA58D80" w14:textId="317A0DDF" w:rsidR="000A1FEF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50/15</w:t>
            </w:r>
          </w:p>
        </w:tc>
        <w:tc>
          <w:tcPr>
            <w:tcW w:w="333" w:type="pct"/>
          </w:tcPr>
          <w:p w14:paraId="433225B1" w14:textId="5EB7CB54" w:rsidR="000A1FEF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392" w:type="pct"/>
          </w:tcPr>
          <w:p w14:paraId="75DCC7FF" w14:textId="6544B72E" w:rsidR="000A1FEF" w:rsidRPr="00F53225" w:rsidRDefault="000A1FEF" w:rsidP="000A1FEF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22.11.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6" w:type="pct"/>
          </w:tcPr>
          <w:p w14:paraId="31F17387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189" w:type="pct"/>
          </w:tcPr>
          <w:p w14:paraId="16E9DF7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</w:tcPr>
          <w:p w14:paraId="252F389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22FF3CB5" w14:textId="77777777" w:rsidTr="00343903">
        <w:tc>
          <w:tcPr>
            <w:tcW w:w="187" w:type="pct"/>
            <w:vMerge/>
          </w:tcPr>
          <w:p w14:paraId="6E1C20BF" w14:textId="77777777" w:rsidR="000A1FEF" w:rsidRPr="00F53225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82121E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3A1F08D1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41" w:type="pct"/>
            <w:vAlign w:val="center"/>
          </w:tcPr>
          <w:p w14:paraId="53A2089A" w14:textId="77777777" w:rsidR="000A1FEF" w:rsidRPr="00F53225" w:rsidRDefault="000A1FEF" w:rsidP="000A1FEF">
            <w:pPr>
              <w:spacing w:after="0" w:line="240" w:lineRule="auto"/>
              <w:ind w:left="-8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3" w:type="pct"/>
            <w:vAlign w:val="center"/>
          </w:tcPr>
          <w:p w14:paraId="0A30CB26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перевозок пассажиров и грузов</w:t>
            </w:r>
          </w:p>
        </w:tc>
        <w:tc>
          <w:tcPr>
            <w:tcW w:w="187" w:type="pct"/>
            <w:vMerge/>
          </w:tcPr>
          <w:p w14:paraId="0CEE240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vAlign w:val="center"/>
          </w:tcPr>
          <w:p w14:paraId="26EA1038" w14:textId="5515E89F" w:rsidR="000A1FEF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392" w:type="pct"/>
            <w:vMerge w:val="restart"/>
            <w:vAlign w:val="center"/>
          </w:tcPr>
          <w:p w14:paraId="7C7CF3BB" w14:textId="2A8A3A1D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6" w:type="pct"/>
            <w:vMerge w:val="restart"/>
            <w:vAlign w:val="center"/>
          </w:tcPr>
          <w:p w14:paraId="609F406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189" w:type="pct"/>
            <w:vMerge w:val="restart"/>
            <w:vAlign w:val="center"/>
          </w:tcPr>
          <w:p w14:paraId="58765F7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vMerge w:val="restart"/>
            <w:vAlign w:val="center"/>
          </w:tcPr>
          <w:p w14:paraId="503882D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454B7F0B" w14:textId="77777777" w:rsidTr="00343903">
        <w:tc>
          <w:tcPr>
            <w:tcW w:w="187" w:type="pct"/>
            <w:vMerge/>
          </w:tcPr>
          <w:p w14:paraId="34C8A8BF" w14:textId="77777777" w:rsidR="000A1FEF" w:rsidRPr="00F53225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10FE7BA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0DDBA951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" w:type="pct"/>
            <w:vAlign w:val="center"/>
          </w:tcPr>
          <w:p w14:paraId="3EFB3981" w14:textId="77777777" w:rsidR="000A1FEF" w:rsidRPr="00F53225" w:rsidRDefault="000A1FEF" w:rsidP="000A1FEF">
            <w:pPr>
              <w:spacing w:after="0" w:line="240" w:lineRule="auto"/>
              <w:ind w:left="-8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33" w:type="pct"/>
            <w:vAlign w:val="center"/>
          </w:tcPr>
          <w:p w14:paraId="46D9E2BA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документы по безопасности дорожного движения</w:t>
            </w:r>
          </w:p>
        </w:tc>
        <w:tc>
          <w:tcPr>
            <w:tcW w:w="187" w:type="pct"/>
            <w:vMerge/>
          </w:tcPr>
          <w:p w14:paraId="2FDBE3B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14:paraId="21BCD8A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14:paraId="64CF3B7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Merge/>
          </w:tcPr>
          <w:p w14:paraId="7D29B0D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14:paraId="43728CD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vMerge/>
          </w:tcPr>
          <w:p w14:paraId="1C92C2E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3E9FCF89" w14:textId="77777777" w:rsidTr="00343903">
        <w:tc>
          <w:tcPr>
            <w:tcW w:w="187" w:type="pct"/>
            <w:vMerge/>
          </w:tcPr>
          <w:p w14:paraId="7C559725" w14:textId="77777777" w:rsidR="000A1FEF" w:rsidRPr="00F53225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7A94519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270ADE1B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" w:type="pct"/>
            <w:vAlign w:val="center"/>
          </w:tcPr>
          <w:p w14:paraId="66F779F6" w14:textId="77777777" w:rsidR="000A1FEF" w:rsidRPr="00F53225" w:rsidRDefault="000A1FEF" w:rsidP="000A1FEF">
            <w:pPr>
              <w:spacing w:after="0" w:line="240" w:lineRule="auto"/>
              <w:ind w:left="-8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533" w:type="pct"/>
            <w:vAlign w:val="center"/>
          </w:tcPr>
          <w:p w14:paraId="3F0ECF7F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Безопасное размещение и крепление грузов</w:t>
            </w:r>
          </w:p>
        </w:tc>
        <w:tc>
          <w:tcPr>
            <w:tcW w:w="187" w:type="pct"/>
            <w:vMerge/>
          </w:tcPr>
          <w:p w14:paraId="363B2204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94B5FE" w14:textId="5791C4E9" w:rsidR="000A1FEF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392" w:type="pct"/>
          </w:tcPr>
          <w:p w14:paraId="05169024" w14:textId="36E66B22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6" w:type="pct"/>
          </w:tcPr>
          <w:p w14:paraId="4DA477C4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189" w:type="pct"/>
          </w:tcPr>
          <w:p w14:paraId="3993670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</w:tcPr>
          <w:p w14:paraId="66E3722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2ED14EE5" w14:textId="77777777" w:rsidTr="00A10572">
        <w:tc>
          <w:tcPr>
            <w:tcW w:w="187" w:type="pct"/>
            <w:vMerge w:val="restart"/>
          </w:tcPr>
          <w:p w14:paraId="13E99489" w14:textId="77777777" w:rsidR="000A1FEF" w:rsidRPr="00F53225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 w:val="restart"/>
          </w:tcPr>
          <w:p w14:paraId="02F4167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Боярченко</w:t>
            </w:r>
          </w:p>
          <w:p w14:paraId="690EFD77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Владимир Ильич</w:t>
            </w:r>
          </w:p>
        </w:tc>
        <w:tc>
          <w:tcPr>
            <w:tcW w:w="4292" w:type="pct"/>
            <w:gridSpan w:val="9"/>
            <w:vAlign w:val="center"/>
          </w:tcPr>
          <w:p w14:paraId="7F1EB271" w14:textId="77777777" w:rsidR="000A1FEF" w:rsidRPr="00F53225" w:rsidRDefault="000A1FEF" w:rsidP="000A1FEF">
            <w:pPr>
              <w:spacing w:after="0" w:line="240" w:lineRule="auto"/>
              <w:ind w:left="-79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Боярченко Владимир Ильич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индивидуальный предприниматель.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B0A5B1" w14:textId="1196E3F7" w:rsidR="000A1FEF" w:rsidRPr="00F53225" w:rsidRDefault="000A1FEF" w:rsidP="000A1FEF">
            <w:pPr>
              <w:spacing w:after="0" w:line="240" w:lineRule="auto"/>
              <w:ind w:left="-79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 Уральский лесотехн</w:t>
            </w:r>
            <w:r w:rsidR="002D404C" w:rsidRPr="00F53225">
              <w:rPr>
                <w:rFonts w:ascii="Times New Roman" w:hAnsi="Times New Roman" w:cs="Times New Roman"/>
                <w:sz w:val="20"/>
                <w:szCs w:val="20"/>
              </w:rPr>
              <w:t>ический институт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, Автомобили и автомобильное хозяйство, инженер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0572" w:rsidRPr="00F53225" w14:paraId="127E9B7A" w14:textId="77777777" w:rsidTr="00343903">
        <w:tc>
          <w:tcPr>
            <w:tcW w:w="187" w:type="pct"/>
            <w:vMerge/>
          </w:tcPr>
          <w:p w14:paraId="2ECC67A2" w14:textId="77777777" w:rsidR="000A1FEF" w:rsidRPr="00F53225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72B06D6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</w:tcPr>
          <w:p w14:paraId="75628B38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1" w:type="pct"/>
          </w:tcPr>
          <w:p w14:paraId="6083CC2B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3" w:type="pct"/>
          </w:tcPr>
          <w:p w14:paraId="3B3C6BF5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</w:rPr>
              <w:t>Заключение договора</w:t>
            </w:r>
          </w:p>
        </w:tc>
        <w:tc>
          <w:tcPr>
            <w:tcW w:w="187" w:type="pct"/>
            <w:vMerge w:val="restart"/>
          </w:tcPr>
          <w:p w14:paraId="180663C8" w14:textId="0EF42627" w:rsidR="000A1FEF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40/16</w:t>
            </w:r>
          </w:p>
        </w:tc>
        <w:tc>
          <w:tcPr>
            <w:tcW w:w="333" w:type="pct"/>
            <w:vMerge w:val="restart"/>
            <w:vAlign w:val="center"/>
          </w:tcPr>
          <w:p w14:paraId="482EB7F6" w14:textId="1B23848B" w:rsidR="000A1FEF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vMerge w:val="restart"/>
            <w:vAlign w:val="center"/>
          </w:tcPr>
          <w:p w14:paraId="43543D12" w14:textId="28374D6C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30.09.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6" w:type="pct"/>
            <w:vMerge w:val="restart"/>
            <w:vAlign w:val="center"/>
          </w:tcPr>
          <w:p w14:paraId="11B7BA2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189" w:type="pct"/>
            <w:vMerge w:val="restart"/>
          </w:tcPr>
          <w:p w14:paraId="506E13A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vMerge w:val="restart"/>
          </w:tcPr>
          <w:p w14:paraId="29F40C0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49E1A68E" w14:textId="77777777" w:rsidTr="00343903">
        <w:tc>
          <w:tcPr>
            <w:tcW w:w="187" w:type="pct"/>
            <w:vMerge/>
          </w:tcPr>
          <w:p w14:paraId="1E1F4182" w14:textId="77777777" w:rsidR="000A1FEF" w:rsidRPr="00F53225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3020D5D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</w:tcPr>
          <w:p w14:paraId="76B7989A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41" w:type="pct"/>
          </w:tcPr>
          <w:p w14:paraId="7C663870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3" w:type="pct"/>
          </w:tcPr>
          <w:p w14:paraId="7890217C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</w:rPr>
              <w:t>Трудовые договоры</w:t>
            </w:r>
          </w:p>
        </w:tc>
        <w:tc>
          <w:tcPr>
            <w:tcW w:w="187" w:type="pct"/>
            <w:vMerge/>
          </w:tcPr>
          <w:p w14:paraId="4C619B8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14:paraId="5798E2F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14:paraId="1F47CB7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Merge/>
          </w:tcPr>
          <w:p w14:paraId="205459E3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14:paraId="5F0916E8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vMerge/>
          </w:tcPr>
          <w:p w14:paraId="7AC09A0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2210D0C2" w14:textId="77777777" w:rsidTr="00343903">
        <w:tc>
          <w:tcPr>
            <w:tcW w:w="187" w:type="pct"/>
            <w:vMerge/>
          </w:tcPr>
          <w:p w14:paraId="70BF6F6C" w14:textId="77777777" w:rsidR="000A1FEF" w:rsidRPr="00F53225" w:rsidRDefault="000A1FEF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7B227A44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</w:tcPr>
          <w:p w14:paraId="74B9829A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141" w:type="pct"/>
          </w:tcPr>
          <w:p w14:paraId="0BD4508D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533" w:type="pct"/>
          </w:tcPr>
          <w:p w14:paraId="6B22D569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Порядок контроля при осуществлении международных автомобильных перевозок</w:t>
            </w:r>
          </w:p>
        </w:tc>
        <w:tc>
          <w:tcPr>
            <w:tcW w:w="187" w:type="pct"/>
            <w:vMerge/>
          </w:tcPr>
          <w:p w14:paraId="3262131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82E2DE" w14:textId="54971852" w:rsidR="000A1FEF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</w:tcPr>
          <w:p w14:paraId="73466178" w14:textId="1B2887C1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04.04.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6" w:type="pct"/>
          </w:tcPr>
          <w:p w14:paraId="6E163E7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189" w:type="pct"/>
          </w:tcPr>
          <w:p w14:paraId="6668320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</w:tcPr>
          <w:p w14:paraId="465410A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B041F0" w14:textId="77777777" w:rsidR="002E71FE" w:rsidRPr="00F53225" w:rsidRDefault="002E71FE">
      <w:r w:rsidRPr="00F53225">
        <w:br w:type="page"/>
      </w:r>
    </w:p>
    <w:tbl>
      <w:tblPr>
        <w:tblStyle w:val="a4"/>
        <w:tblW w:w="5158" w:type="pct"/>
        <w:tblLayout w:type="fixed"/>
        <w:tblLook w:val="05A0" w:firstRow="1" w:lastRow="0" w:firstColumn="1" w:lastColumn="1" w:noHBand="0" w:noVBand="1"/>
      </w:tblPr>
      <w:tblGrid>
        <w:gridCol w:w="571"/>
        <w:gridCol w:w="1590"/>
        <w:gridCol w:w="519"/>
        <w:gridCol w:w="433"/>
        <w:gridCol w:w="7779"/>
        <w:gridCol w:w="27"/>
        <w:gridCol w:w="592"/>
        <w:gridCol w:w="12"/>
        <w:gridCol w:w="930"/>
        <w:gridCol w:w="24"/>
        <w:gridCol w:w="1196"/>
        <w:gridCol w:w="537"/>
        <w:gridCol w:w="650"/>
        <w:gridCol w:w="6"/>
        <w:gridCol w:w="387"/>
      </w:tblGrid>
      <w:tr w:rsidR="00A10572" w:rsidRPr="00F53225" w14:paraId="1F227724" w14:textId="77777777" w:rsidTr="00A10572">
        <w:tc>
          <w:tcPr>
            <w:tcW w:w="187" w:type="pct"/>
            <w:vMerge w:val="restart"/>
          </w:tcPr>
          <w:p w14:paraId="7A256B61" w14:textId="7B4CF718" w:rsidR="004063DD" w:rsidRPr="00F53225" w:rsidRDefault="004063DD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lastRenderedPageBreak/>
              <w:br w:type="page"/>
            </w:r>
          </w:p>
        </w:tc>
        <w:tc>
          <w:tcPr>
            <w:tcW w:w="521" w:type="pct"/>
            <w:vMerge w:val="restart"/>
          </w:tcPr>
          <w:p w14:paraId="08955E54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Будалин </w:t>
            </w:r>
          </w:p>
          <w:p w14:paraId="7D78339F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Сергей Васильевич</w:t>
            </w:r>
          </w:p>
          <w:p w14:paraId="65507A2E" w14:textId="6530709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(в т.ч. выезд ПВО Челябинск)</w:t>
            </w:r>
          </w:p>
        </w:tc>
        <w:tc>
          <w:tcPr>
            <w:tcW w:w="4292" w:type="pct"/>
            <w:gridSpan w:val="13"/>
            <w:vAlign w:val="center"/>
          </w:tcPr>
          <w:p w14:paraId="5B6C235B" w14:textId="3EC14393" w:rsidR="004063DD" w:rsidRPr="00F53225" w:rsidRDefault="004063DD" w:rsidP="000A1FEF">
            <w:pPr>
              <w:spacing w:after="0" w:line="240" w:lineRule="auto"/>
              <w:ind w:left="-79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Уральский УКЦ АСМАП, директор; к.т.н./доцент.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95426F" w14:textId="4AE0B890" w:rsidR="004063DD" w:rsidRPr="00F53225" w:rsidRDefault="004063DD" w:rsidP="000A1FEF">
            <w:pPr>
              <w:spacing w:after="0" w:line="240" w:lineRule="auto"/>
              <w:ind w:left="-79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 Уральский гос. лесотехн</w:t>
            </w:r>
            <w:r w:rsidR="002D404C" w:rsidRPr="00F53225">
              <w:rPr>
                <w:rFonts w:ascii="Times New Roman" w:hAnsi="Times New Roman" w:cs="Times New Roman"/>
                <w:sz w:val="20"/>
                <w:szCs w:val="20"/>
              </w:rPr>
              <w:t>ический университет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, Технология транспортных процессов, магистр</w:t>
            </w:r>
          </w:p>
        </w:tc>
      </w:tr>
      <w:tr w:rsidR="00A10572" w:rsidRPr="00F53225" w14:paraId="21B01EE1" w14:textId="77777777" w:rsidTr="00343903">
        <w:tc>
          <w:tcPr>
            <w:tcW w:w="187" w:type="pct"/>
            <w:vMerge/>
          </w:tcPr>
          <w:p w14:paraId="08415941" w14:textId="77777777" w:rsidR="004063DD" w:rsidRPr="00F53225" w:rsidRDefault="004063DD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E09B66E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5A86D0E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42" w:type="pct"/>
          </w:tcPr>
          <w:p w14:paraId="096C9CCA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0" w:type="pct"/>
          </w:tcPr>
          <w:p w14:paraId="26C797AC" w14:textId="41AF5973" w:rsidR="004063DD" w:rsidRPr="00F53225" w:rsidRDefault="004063DD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Общие условия международного автомобильного сообщения</w:t>
            </w:r>
          </w:p>
        </w:tc>
        <w:tc>
          <w:tcPr>
            <w:tcW w:w="203" w:type="pct"/>
            <w:gridSpan w:val="2"/>
            <w:vMerge w:val="restart"/>
          </w:tcPr>
          <w:p w14:paraId="5212745B" w14:textId="0BE78148" w:rsidR="004063DD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44/35</w:t>
            </w:r>
          </w:p>
        </w:tc>
        <w:tc>
          <w:tcPr>
            <w:tcW w:w="317" w:type="pct"/>
            <w:gridSpan w:val="3"/>
          </w:tcPr>
          <w:p w14:paraId="29069CDA" w14:textId="52017F35" w:rsidR="004063DD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392" w:type="pct"/>
          </w:tcPr>
          <w:p w14:paraId="7DBC3035" w14:textId="1F8FA690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12.05.2023</w:t>
            </w:r>
          </w:p>
        </w:tc>
        <w:tc>
          <w:tcPr>
            <w:tcW w:w="176" w:type="pct"/>
          </w:tcPr>
          <w:p w14:paraId="3792595D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047B2539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034FA66C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5D59FFE9" w14:textId="77777777" w:rsidTr="00343903">
        <w:tc>
          <w:tcPr>
            <w:tcW w:w="187" w:type="pct"/>
            <w:vMerge/>
          </w:tcPr>
          <w:p w14:paraId="7C9D6691" w14:textId="77777777" w:rsidR="004063DD" w:rsidRPr="00F53225" w:rsidRDefault="004063DD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3D74CECC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52E4758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42" w:type="pct"/>
          </w:tcPr>
          <w:p w14:paraId="1B73CFA4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0" w:type="pct"/>
          </w:tcPr>
          <w:p w14:paraId="44F183CB" w14:textId="3379E2F1" w:rsidR="004063DD" w:rsidRPr="00F53225" w:rsidRDefault="004063DD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Лицензирование деятельности автомобильных перевозчиков, допуск к осуществлению МАП</w:t>
            </w:r>
          </w:p>
        </w:tc>
        <w:tc>
          <w:tcPr>
            <w:tcW w:w="203" w:type="pct"/>
            <w:gridSpan w:val="2"/>
            <w:vMerge/>
          </w:tcPr>
          <w:p w14:paraId="0059EBF3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14BD7DA8" w14:textId="13BC0BC3" w:rsidR="004063DD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392" w:type="pct"/>
          </w:tcPr>
          <w:p w14:paraId="448A483C" w14:textId="3EBF1E31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12.05.2023</w:t>
            </w:r>
          </w:p>
        </w:tc>
        <w:tc>
          <w:tcPr>
            <w:tcW w:w="176" w:type="pct"/>
          </w:tcPr>
          <w:p w14:paraId="08020278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50256506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45A17032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184B9EE1" w14:textId="77777777" w:rsidTr="00343903">
        <w:tc>
          <w:tcPr>
            <w:tcW w:w="187" w:type="pct"/>
            <w:vMerge/>
          </w:tcPr>
          <w:p w14:paraId="60BB6E00" w14:textId="77777777" w:rsidR="004063DD" w:rsidRPr="00F53225" w:rsidRDefault="004063DD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1177E678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FD155B9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2" w:type="pct"/>
          </w:tcPr>
          <w:p w14:paraId="5CD262A9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0" w:type="pct"/>
            <w:shd w:val="clear" w:color="auto" w:fill="FFFFFF" w:themeFill="background1"/>
          </w:tcPr>
          <w:p w14:paraId="0E1FE00A" w14:textId="77777777" w:rsidR="004063DD" w:rsidRPr="00F53225" w:rsidRDefault="004063DD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Основные требования к транспортным средствам, осуществляющим МАП, и их классификация</w:t>
            </w:r>
          </w:p>
        </w:tc>
        <w:tc>
          <w:tcPr>
            <w:tcW w:w="203" w:type="pct"/>
            <w:gridSpan w:val="2"/>
            <w:vMerge/>
          </w:tcPr>
          <w:p w14:paraId="77E28FA9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vMerge w:val="restart"/>
            <w:vAlign w:val="center"/>
          </w:tcPr>
          <w:p w14:paraId="49AE30CB" w14:textId="766687BC" w:rsidR="004063DD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26/26</w:t>
            </w:r>
          </w:p>
        </w:tc>
        <w:tc>
          <w:tcPr>
            <w:tcW w:w="392" w:type="pct"/>
            <w:vMerge w:val="restart"/>
            <w:vAlign w:val="center"/>
          </w:tcPr>
          <w:p w14:paraId="3A92B2E3" w14:textId="2D1BA11A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04.0420.25</w:t>
            </w:r>
          </w:p>
        </w:tc>
        <w:tc>
          <w:tcPr>
            <w:tcW w:w="176" w:type="pct"/>
            <w:vMerge w:val="restart"/>
            <w:vAlign w:val="center"/>
          </w:tcPr>
          <w:p w14:paraId="28E591D2" w14:textId="1B442178" w:rsidR="004063DD" w:rsidRPr="00F53225" w:rsidRDefault="002D404C" w:rsidP="000A1FEF">
            <w:pPr>
              <w:spacing w:after="0" w:line="240" w:lineRule="auto"/>
              <w:ind w:left="-168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 xml:space="preserve"> </w:t>
            </w:r>
            <w:r w:rsidR="004063DD"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  <w:vMerge w:val="restart"/>
          </w:tcPr>
          <w:p w14:paraId="0A17F996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 w:val="restart"/>
          </w:tcPr>
          <w:p w14:paraId="54CEB03B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3CF8B45B" w14:textId="77777777" w:rsidTr="00343903">
        <w:tc>
          <w:tcPr>
            <w:tcW w:w="187" w:type="pct"/>
            <w:vMerge/>
          </w:tcPr>
          <w:p w14:paraId="281AD03E" w14:textId="77777777" w:rsidR="004063DD" w:rsidRPr="00F53225" w:rsidRDefault="004063DD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27B39E56" w14:textId="77777777" w:rsidR="004063DD" w:rsidRPr="00F53225" w:rsidRDefault="004063DD" w:rsidP="000A1FEF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0CE0B7B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42" w:type="pct"/>
          </w:tcPr>
          <w:p w14:paraId="6B9B3709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550" w:type="pct"/>
          </w:tcPr>
          <w:p w14:paraId="3C9B4DCE" w14:textId="0A1D997E" w:rsidR="004063DD" w:rsidRPr="00F53225" w:rsidRDefault="004063DD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Экологические требования к транспортным средствам, осуществляющим МАП</w:t>
            </w:r>
            <w:r w:rsidR="002C4AD8" w:rsidRPr="00F532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gridSpan w:val="2"/>
            <w:vMerge w:val="restart"/>
            <w:tcBorders>
              <w:top w:val="nil"/>
            </w:tcBorders>
          </w:tcPr>
          <w:p w14:paraId="2D04A34A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vMerge/>
          </w:tcPr>
          <w:p w14:paraId="25F9245A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14:paraId="61F45BB2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Merge/>
          </w:tcPr>
          <w:p w14:paraId="766EB50B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</w:tcPr>
          <w:p w14:paraId="10247118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/>
          </w:tcPr>
          <w:p w14:paraId="61135034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D8" w:rsidRPr="00F53225" w14:paraId="01DCEE84" w14:textId="77777777" w:rsidTr="002C4AD8">
        <w:tc>
          <w:tcPr>
            <w:tcW w:w="187" w:type="pct"/>
            <w:vMerge/>
          </w:tcPr>
          <w:p w14:paraId="2C2BDC41" w14:textId="77777777" w:rsidR="002C4AD8" w:rsidRPr="00F53225" w:rsidRDefault="002C4AD8" w:rsidP="002C4AD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29AD713F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DDE4A3C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42" w:type="pct"/>
          </w:tcPr>
          <w:p w14:paraId="53D2E385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0" w:type="pct"/>
          </w:tcPr>
          <w:p w14:paraId="5C6F4BBE" w14:textId="58E276C1" w:rsidR="002C4AD8" w:rsidRPr="00F53225" w:rsidRDefault="002C4AD8" w:rsidP="002C4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Особенности перевозки пассажиров в международном сообщении</w:t>
            </w:r>
          </w:p>
        </w:tc>
        <w:tc>
          <w:tcPr>
            <w:tcW w:w="203" w:type="pct"/>
            <w:gridSpan w:val="2"/>
            <w:vMerge/>
            <w:tcBorders>
              <w:top w:val="nil"/>
            </w:tcBorders>
          </w:tcPr>
          <w:p w14:paraId="34B99D7A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vMerge w:val="restart"/>
          </w:tcPr>
          <w:p w14:paraId="4FDB28E9" w14:textId="6BEF3178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392" w:type="pct"/>
            <w:vMerge w:val="restart"/>
            <w:vAlign w:val="center"/>
          </w:tcPr>
          <w:p w14:paraId="25BD5973" w14:textId="57E83E4D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12.05.2023</w:t>
            </w:r>
          </w:p>
        </w:tc>
        <w:tc>
          <w:tcPr>
            <w:tcW w:w="176" w:type="pct"/>
            <w:vMerge w:val="restart"/>
            <w:vAlign w:val="center"/>
          </w:tcPr>
          <w:p w14:paraId="6C1D4C58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  <w:vMerge w:val="restart"/>
          </w:tcPr>
          <w:p w14:paraId="3B06B552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 w:val="restart"/>
          </w:tcPr>
          <w:p w14:paraId="0B66CD41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D8" w:rsidRPr="00F53225" w14:paraId="0CFC099E" w14:textId="77777777" w:rsidTr="002C4AD8">
        <w:tc>
          <w:tcPr>
            <w:tcW w:w="187" w:type="pct"/>
            <w:vMerge/>
          </w:tcPr>
          <w:p w14:paraId="13B6DE66" w14:textId="77777777" w:rsidR="002C4AD8" w:rsidRPr="00F53225" w:rsidRDefault="002C4AD8" w:rsidP="002C4AD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697EBB7B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DEB5904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pct"/>
          </w:tcPr>
          <w:p w14:paraId="08C2C78C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550" w:type="pct"/>
          </w:tcPr>
          <w:p w14:paraId="336DF836" w14:textId="77777777" w:rsidR="002C4AD8" w:rsidRPr="00F53225" w:rsidRDefault="002C4AD8" w:rsidP="002C4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Основы этики при перевозках пассажиров</w:t>
            </w:r>
          </w:p>
        </w:tc>
        <w:tc>
          <w:tcPr>
            <w:tcW w:w="203" w:type="pct"/>
            <w:gridSpan w:val="2"/>
            <w:vMerge/>
            <w:tcBorders>
              <w:top w:val="nil"/>
            </w:tcBorders>
          </w:tcPr>
          <w:p w14:paraId="1CD80BDB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vMerge/>
          </w:tcPr>
          <w:p w14:paraId="274B9B0A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14:paraId="1A87973E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6" w:type="pct"/>
            <w:vMerge/>
          </w:tcPr>
          <w:p w14:paraId="5EC1D95F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</w:tcPr>
          <w:p w14:paraId="4DBD0606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/>
          </w:tcPr>
          <w:p w14:paraId="679CFF53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D8" w:rsidRPr="00F53225" w14:paraId="70FF34DE" w14:textId="77777777" w:rsidTr="002C4AD8">
        <w:tc>
          <w:tcPr>
            <w:tcW w:w="187" w:type="pct"/>
            <w:vMerge/>
          </w:tcPr>
          <w:p w14:paraId="3C09AC8B" w14:textId="77777777" w:rsidR="002C4AD8" w:rsidRPr="00F53225" w:rsidRDefault="002C4AD8" w:rsidP="002C4AD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5A2D2889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178FA05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pct"/>
          </w:tcPr>
          <w:p w14:paraId="691C5B05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550" w:type="pct"/>
          </w:tcPr>
          <w:p w14:paraId="7FDCBA69" w14:textId="77777777" w:rsidR="002C4AD8" w:rsidRPr="00F53225" w:rsidRDefault="002C4AD8" w:rsidP="002C4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eastAsia="Calibri" w:hAnsi="Times New Roman" w:cs="Times New Roman"/>
                <w:sz w:val="20"/>
                <w:szCs w:val="20"/>
              </w:rPr>
              <w:t>Основы организации и выполнения международных автомобильных перевозок пассажиров</w:t>
            </w:r>
          </w:p>
        </w:tc>
        <w:tc>
          <w:tcPr>
            <w:tcW w:w="203" w:type="pct"/>
            <w:gridSpan w:val="2"/>
            <w:vMerge/>
            <w:tcBorders>
              <w:top w:val="nil"/>
            </w:tcBorders>
          </w:tcPr>
          <w:p w14:paraId="51E8480D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vMerge/>
          </w:tcPr>
          <w:p w14:paraId="572108F1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14:paraId="2960E6CF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6" w:type="pct"/>
            <w:vMerge/>
          </w:tcPr>
          <w:p w14:paraId="05836433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</w:tcPr>
          <w:p w14:paraId="1CA7B991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Merge/>
          </w:tcPr>
          <w:p w14:paraId="6986BCA0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D8" w:rsidRPr="00F53225" w14:paraId="40756923" w14:textId="77777777" w:rsidTr="002C4AD8">
        <w:tc>
          <w:tcPr>
            <w:tcW w:w="187" w:type="pct"/>
            <w:vMerge/>
          </w:tcPr>
          <w:p w14:paraId="099C1453" w14:textId="77777777" w:rsidR="002C4AD8" w:rsidRPr="00F53225" w:rsidRDefault="002C4AD8" w:rsidP="002C4AD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3C46861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0E51BDD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42" w:type="pct"/>
          </w:tcPr>
          <w:p w14:paraId="506AEA31" w14:textId="77777777" w:rsidR="002C4AD8" w:rsidRPr="00F53225" w:rsidRDefault="002C4AD8" w:rsidP="002C4AD8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0" w:type="pct"/>
          </w:tcPr>
          <w:p w14:paraId="30A72BC6" w14:textId="77777777" w:rsidR="002C4AD8" w:rsidRPr="00F53225" w:rsidRDefault="002C4AD8" w:rsidP="002C4AD8">
            <w:pPr>
              <w:spacing w:after="0" w:line="240" w:lineRule="auto"/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Рынок МАП</w:t>
            </w:r>
          </w:p>
        </w:tc>
        <w:tc>
          <w:tcPr>
            <w:tcW w:w="203" w:type="pct"/>
            <w:gridSpan w:val="2"/>
            <w:vMerge/>
            <w:tcBorders>
              <w:top w:val="nil"/>
            </w:tcBorders>
          </w:tcPr>
          <w:p w14:paraId="184719D5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7AB6BE1E" w14:textId="6FA3FA2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392" w:type="pct"/>
          </w:tcPr>
          <w:p w14:paraId="4FA87883" w14:textId="4E8DE599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12.05.2023</w:t>
            </w:r>
          </w:p>
        </w:tc>
        <w:tc>
          <w:tcPr>
            <w:tcW w:w="176" w:type="pct"/>
          </w:tcPr>
          <w:p w14:paraId="0D241DEC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3D9CA287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3D13ECEF" w14:textId="77777777" w:rsidR="002C4AD8" w:rsidRPr="00F53225" w:rsidRDefault="002C4AD8" w:rsidP="002C4AD8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76CCFC39" w14:textId="77777777" w:rsidTr="00343903">
        <w:tc>
          <w:tcPr>
            <w:tcW w:w="187" w:type="pct"/>
            <w:vMerge/>
          </w:tcPr>
          <w:p w14:paraId="734F3529" w14:textId="77777777" w:rsidR="004063DD" w:rsidRPr="00F53225" w:rsidRDefault="004063DD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0B750BE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3A163C3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42" w:type="pct"/>
          </w:tcPr>
          <w:p w14:paraId="717D0867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0" w:type="pct"/>
          </w:tcPr>
          <w:p w14:paraId="64B84C14" w14:textId="77777777" w:rsidR="004063DD" w:rsidRPr="00F53225" w:rsidRDefault="004063DD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Выбор подвижного состава, техническое обслуживание и контроль за надежностью и безопасностью транспортных средств, предназначенных для осуществления международных автомобильных перевозок</w:t>
            </w:r>
          </w:p>
        </w:tc>
        <w:tc>
          <w:tcPr>
            <w:tcW w:w="203" w:type="pct"/>
            <w:gridSpan w:val="2"/>
            <w:vMerge/>
            <w:tcBorders>
              <w:top w:val="nil"/>
            </w:tcBorders>
          </w:tcPr>
          <w:p w14:paraId="0D4B946E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2789E86D" w14:textId="6949BFE3" w:rsidR="004063DD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26/26</w:t>
            </w:r>
          </w:p>
        </w:tc>
        <w:tc>
          <w:tcPr>
            <w:tcW w:w="392" w:type="pct"/>
          </w:tcPr>
          <w:p w14:paraId="70A6545E" w14:textId="0FDE2765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12.05.2023</w:t>
            </w:r>
          </w:p>
        </w:tc>
        <w:tc>
          <w:tcPr>
            <w:tcW w:w="176" w:type="pct"/>
            <w:vAlign w:val="center"/>
          </w:tcPr>
          <w:p w14:paraId="37FF91E2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628C6F21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409031A2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387DEC13" w14:textId="77777777" w:rsidTr="00343903">
        <w:tc>
          <w:tcPr>
            <w:tcW w:w="187" w:type="pct"/>
            <w:vMerge/>
          </w:tcPr>
          <w:p w14:paraId="30F517E2" w14:textId="77777777" w:rsidR="004063DD" w:rsidRPr="00F53225" w:rsidRDefault="004063DD" w:rsidP="000A1FEF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5A218A3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697EF64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42" w:type="pct"/>
          </w:tcPr>
          <w:p w14:paraId="3DC7C8CA" w14:textId="77777777" w:rsidR="004063DD" w:rsidRPr="00F53225" w:rsidRDefault="004063DD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550" w:type="pct"/>
          </w:tcPr>
          <w:p w14:paraId="346EB1CB" w14:textId="77777777" w:rsidR="004063DD" w:rsidRPr="00F53225" w:rsidRDefault="004063DD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международных перевозок ОВГ</w:t>
            </w:r>
          </w:p>
        </w:tc>
        <w:tc>
          <w:tcPr>
            <w:tcW w:w="203" w:type="pct"/>
            <w:gridSpan w:val="2"/>
            <w:vMerge/>
            <w:tcBorders>
              <w:top w:val="nil"/>
            </w:tcBorders>
          </w:tcPr>
          <w:p w14:paraId="15A78C5E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57C0C0E6" w14:textId="12D40745" w:rsidR="004063DD" w:rsidRPr="00F53225" w:rsidRDefault="002C4AD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26/26</w:t>
            </w:r>
          </w:p>
        </w:tc>
        <w:tc>
          <w:tcPr>
            <w:tcW w:w="392" w:type="pct"/>
          </w:tcPr>
          <w:p w14:paraId="18B50DBA" w14:textId="27485F00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76" w:type="pct"/>
          </w:tcPr>
          <w:p w14:paraId="74DC47B3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41B78188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37F120A3" w14:textId="77777777" w:rsidR="004063DD" w:rsidRPr="00F53225" w:rsidRDefault="004063DD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5FA0D952" w14:textId="77777777" w:rsidTr="00A10572">
        <w:trPr>
          <w:trHeight w:val="230"/>
        </w:trPr>
        <w:tc>
          <w:tcPr>
            <w:tcW w:w="187" w:type="pct"/>
            <w:vMerge w:val="restart"/>
          </w:tcPr>
          <w:p w14:paraId="2744C51D" w14:textId="203D5808" w:rsidR="000A1FEF" w:rsidRPr="00F53225" w:rsidRDefault="00F53225" w:rsidP="000A1FEF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4AD8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1" w:type="pct"/>
            <w:vMerge w:val="restart"/>
          </w:tcPr>
          <w:p w14:paraId="144A9EB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Долганов Андрей Геннадьевич</w:t>
            </w:r>
          </w:p>
        </w:tc>
        <w:tc>
          <w:tcPr>
            <w:tcW w:w="4292" w:type="pct"/>
            <w:gridSpan w:val="13"/>
            <w:tcBorders>
              <w:top w:val="nil"/>
              <w:bottom w:val="nil"/>
            </w:tcBorders>
            <w:shd w:val="clear" w:color="auto" w:fill="auto"/>
          </w:tcPr>
          <w:p w14:paraId="0DB86ACA" w14:textId="01B59BEC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УрФУ, кафедра «Подъемно-транспортные машины и роботы», доцент;</w:t>
            </w: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к.т.н./доцент.</w:t>
            </w: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6E58EB6" w14:textId="0E7AB4F4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 Уральский лесотехн</w:t>
            </w:r>
            <w:r w:rsidR="002D404C" w:rsidRPr="00F53225">
              <w:rPr>
                <w:rFonts w:ascii="Times New Roman" w:hAnsi="Times New Roman" w:cs="Times New Roman"/>
                <w:sz w:val="20"/>
                <w:szCs w:val="20"/>
              </w:rPr>
              <w:t>ический институт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, Автомобили и автомобильное хозяйство, инженер.</w:t>
            </w:r>
          </w:p>
        </w:tc>
      </w:tr>
      <w:tr w:rsidR="00343903" w:rsidRPr="00F53225" w14:paraId="505E5B2F" w14:textId="77777777" w:rsidTr="00343903">
        <w:tc>
          <w:tcPr>
            <w:tcW w:w="187" w:type="pct"/>
            <w:vMerge/>
          </w:tcPr>
          <w:p w14:paraId="38BE0CB6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6DFA678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A617AFB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42" w:type="pct"/>
          </w:tcPr>
          <w:p w14:paraId="48B7D529" w14:textId="77777777" w:rsidR="000A1FEF" w:rsidRPr="00F53225" w:rsidRDefault="000A1FEF" w:rsidP="000A1FEF">
            <w:pPr>
              <w:spacing w:after="0" w:line="240" w:lineRule="auto"/>
              <w:ind w:left="-8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0" w:type="pct"/>
          </w:tcPr>
          <w:p w14:paraId="4F7967E6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Обеспечение безопасности перевозок пассажиров и грузов</w:t>
            </w:r>
          </w:p>
        </w:tc>
        <w:tc>
          <w:tcPr>
            <w:tcW w:w="203" w:type="pct"/>
            <w:gridSpan w:val="2"/>
            <w:vMerge w:val="restart"/>
          </w:tcPr>
          <w:p w14:paraId="7F93D2DE" w14:textId="4894D7C3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50/15</w:t>
            </w:r>
          </w:p>
        </w:tc>
        <w:tc>
          <w:tcPr>
            <w:tcW w:w="317" w:type="pct"/>
            <w:gridSpan w:val="3"/>
          </w:tcPr>
          <w:p w14:paraId="650D9990" w14:textId="1265A5FB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2" w:type="pct"/>
          </w:tcPr>
          <w:p w14:paraId="55C9208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1FF18E25" w14:textId="59F850B9" w:rsidR="000A1FEF" w:rsidRPr="00F53225" w:rsidRDefault="001C10A1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10E6F6A3" w14:textId="38EE4230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7" w:type="pct"/>
          </w:tcPr>
          <w:p w14:paraId="079092D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03" w:rsidRPr="00F53225" w14:paraId="5089C65D" w14:textId="77777777" w:rsidTr="00343903">
        <w:tc>
          <w:tcPr>
            <w:tcW w:w="187" w:type="pct"/>
            <w:vMerge/>
          </w:tcPr>
          <w:p w14:paraId="4EDCF76F" w14:textId="77777777" w:rsidR="000A1FEF" w:rsidRPr="00F53225" w:rsidRDefault="000A1FEF" w:rsidP="000A1FEF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0E0D439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vAlign w:val="center"/>
          </w:tcPr>
          <w:p w14:paraId="2DE74277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pct"/>
            <w:vAlign w:val="center"/>
          </w:tcPr>
          <w:p w14:paraId="1BED88B4" w14:textId="77777777" w:rsidR="000A1FEF" w:rsidRPr="00F53225" w:rsidRDefault="000A1FEF" w:rsidP="000A1FEF">
            <w:pPr>
              <w:spacing w:after="0" w:line="240" w:lineRule="auto"/>
              <w:ind w:left="-8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50" w:type="pct"/>
            <w:vAlign w:val="center"/>
          </w:tcPr>
          <w:p w14:paraId="02A22115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документы по безопасности дорожного движения</w:t>
            </w:r>
          </w:p>
        </w:tc>
        <w:tc>
          <w:tcPr>
            <w:tcW w:w="203" w:type="pct"/>
            <w:gridSpan w:val="2"/>
            <w:vMerge/>
          </w:tcPr>
          <w:p w14:paraId="20DBE53E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2EF6415C" w14:textId="4E774E05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392" w:type="pct"/>
          </w:tcPr>
          <w:p w14:paraId="38363BFE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13A84363" w14:textId="263DC1C5" w:rsidR="000A1FEF" w:rsidRPr="00F53225" w:rsidRDefault="001C10A1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392DE4B6" w14:textId="276DFEAF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7" w:type="pct"/>
          </w:tcPr>
          <w:p w14:paraId="30ABF95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3AF3F64B" w14:textId="77777777" w:rsidTr="00A10572">
        <w:tc>
          <w:tcPr>
            <w:tcW w:w="187" w:type="pct"/>
            <w:vMerge w:val="restart"/>
          </w:tcPr>
          <w:p w14:paraId="508BC15D" w14:textId="42CFB75E" w:rsidR="000A1FEF" w:rsidRPr="00F53225" w:rsidRDefault="00F53225" w:rsidP="000A1FEF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1" w:type="pct"/>
            <w:vMerge w:val="restart"/>
          </w:tcPr>
          <w:p w14:paraId="1C85F5F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Крамаренко Владимир Васильевич</w:t>
            </w:r>
          </w:p>
        </w:tc>
        <w:tc>
          <w:tcPr>
            <w:tcW w:w="4292" w:type="pct"/>
            <w:gridSpan w:val="13"/>
            <w:tcBorders>
              <w:top w:val="nil"/>
              <w:bottom w:val="nil"/>
            </w:tcBorders>
            <w:shd w:val="clear" w:color="auto" w:fill="auto"/>
          </w:tcPr>
          <w:p w14:paraId="5A3A9F49" w14:textId="08D5B799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Транспортная компания АО «ЛОРРИ», вед. инженер по БДД.</w:t>
            </w:r>
          </w:p>
          <w:p w14:paraId="15FD8C16" w14:textId="5D3F1B73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Окончил Сибирский автомобильно-дорожный </w:t>
            </w:r>
            <w:r w:rsidR="002D404C" w:rsidRPr="00F53225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, Эксплуатация автомобильного транспорта, инженер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43903" w:rsidRPr="00F53225" w14:paraId="5163DFFC" w14:textId="77777777" w:rsidTr="00343903">
        <w:tc>
          <w:tcPr>
            <w:tcW w:w="187" w:type="pct"/>
            <w:vMerge/>
          </w:tcPr>
          <w:p w14:paraId="3C3C6DF8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75538AF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1066D89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pct"/>
          </w:tcPr>
          <w:p w14:paraId="0EA4F1EC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50" w:type="pct"/>
          </w:tcPr>
          <w:p w14:paraId="68E19358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Действия водителя в чрезвычайных ситуациях, экстремальных и неблагоприятных условиях</w:t>
            </w:r>
          </w:p>
        </w:tc>
        <w:tc>
          <w:tcPr>
            <w:tcW w:w="203" w:type="pct"/>
            <w:gridSpan w:val="2"/>
            <w:vMerge w:val="restart"/>
          </w:tcPr>
          <w:p w14:paraId="30DE820B" w14:textId="1298DC3B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41/25</w:t>
            </w:r>
          </w:p>
        </w:tc>
        <w:tc>
          <w:tcPr>
            <w:tcW w:w="317" w:type="pct"/>
            <w:gridSpan w:val="3"/>
          </w:tcPr>
          <w:p w14:paraId="632FA920" w14:textId="0AA6B429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25/25</w:t>
            </w:r>
          </w:p>
        </w:tc>
        <w:tc>
          <w:tcPr>
            <w:tcW w:w="392" w:type="pct"/>
          </w:tcPr>
          <w:p w14:paraId="3678154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37D43648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63332F9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3DB4852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03" w:rsidRPr="00F53225" w14:paraId="26A70B3A" w14:textId="77777777" w:rsidTr="00343903">
        <w:tc>
          <w:tcPr>
            <w:tcW w:w="187" w:type="pct"/>
            <w:vMerge/>
          </w:tcPr>
          <w:p w14:paraId="7F94ABB2" w14:textId="77777777" w:rsidR="000A1FEF" w:rsidRPr="00F53225" w:rsidRDefault="000A1FEF" w:rsidP="000A1FEF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058BD41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055072B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42" w:type="pct"/>
          </w:tcPr>
          <w:p w14:paraId="3900E406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0" w:type="pct"/>
          </w:tcPr>
          <w:p w14:paraId="72388721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Охрана труда на предприятиях автомобильного транспорта</w:t>
            </w:r>
          </w:p>
        </w:tc>
        <w:tc>
          <w:tcPr>
            <w:tcW w:w="203" w:type="pct"/>
            <w:gridSpan w:val="2"/>
            <w:vMerge/>
          </w:tcPr>
          <w:p w14:paraId="7DA4EBB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3AF450C2" w14:textId="7D60A370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25/25</w:t>
            </w:r>
          </w:p>
        </w:tc>
        <w:tc>
          <w:tcPr>
            <w:tcW w:w="392" w:type="pct"/>
          </w:tcPr>
          <w:p w14:paraId="49CAE4A3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07B229F8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5900C00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0CD3711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03" w:rsidRPr="00F53225" w14:paraId="27A5A73D" w14:textId="77777777" w:rsidTr="00343903">
        <w:tc>
          <w:tcPr>
            <w:tcW w:w="187" w:type="pct"/>
            <w:vMerge/>
          </w:tcPr>
          <w:p w14:paraId="7166718E" w14:textId="77777777" w:rsidR="000A1FEF" w:rsidRPr="00F53225" w:rsidRDefault="000A1FEF" w:rsidP="000A1FEF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021F4B5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59A6B6E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42" w:type="pct"/>
          </w:tcPr>
          <w:p w14:paraId="10180321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0" w:type="pct"/>
          </w:tcPr>
          <w:p w14:paraId="043CBAE3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Подбор и обучение водителей</w:t>
            </w:r>
          </w:p>
        </w:tc>
        <w:tc>
          <w:tcPr>
            <w:tcW w:w="203" w:type="pct"/>
            <w:gridSpan w:val="2"/>
            <w:vMerge/>
          </w:tcPr>
          <w:p w14:paraId="28DA39A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56E2405A" w14:textId="1BF334D6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25/25</w:t>
            </w:r>
          </w:p>
        </w:tc>
        <w:tc>
          <w:tcPr>
            <w:tcW w:w="392" w:type="pct"/>
          </w:tcPr>
          <w:p w14:paraId="40CB90E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5C81D12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7B4238C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3688580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03" w:rsidRPr="00F53225" w14:paraId="6AFD6505" w14:textId="77777777" w:rsidTr="00343903">
        <w:tc>
          <w:tcPr>
            <w:tcW w:w="187" w:type="pct"/>
            <w:vMerge/>
          </w:tcPr>
          <w:p w14:paraId="190D8676" w14:textId="77777777" w:rsidR="000A1FEF" w:rsidRPr="00F53225" w:rsidRDefault="000A1FEF" w:rsidP="000A1FEF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36EC124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9868E48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" w:type="pct"/>
          </w:tcPr>
          <w:p w14:paraId="5A0D1B20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550" w:type="pct"/>
          </w:tcPr>
          <w:p w14:paraId="43D67297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Паспортно-визовое оформление</w:t>
            </w:r>
          </w:p>
        </w:tc>
        <w:tc>
          <w:tcPr>
            <w:tcW w:w="203" w:type="pct"/>
            <w:gridSpan w:val="2"/>
            <w:vMerge/>
          </w:tcPr>
          <w:p w14:paraId="14F6EE23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601A820A" w14:textId="1B5D37FB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392" w:type="pct"/>
          </w:tcPr>
          <w:p w14:paraId="73FBA4D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17F03CA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7652A2A9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5B3713B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03" w:rsidRPr="00F53225" w14:paraId="2ED80D97" w14:textId="77777777" w:rsidTr="00343903">
        <w:tc>
          <w:tcPr>
            <w:tcW w:w="187" w:type="pct"/>
            <w:vMerge/>
          </w:tcPr>
          <w:p w14:paraId="16195A78" w14:textId="77777777" w:rsidR="000A1FEF" w:rsidRPr="00F53225" w:rsidRDefault="000A1FEF" w:rsidP="000A1FEF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65B0659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B353974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42" w:type="pct"/>
          </w:tcPr>
          <w:p w14:paraId="03E9DF73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550" w:type="pct"/>
          </w:tcPr>
          <w:p w14:paraId="3E2DFD1E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Страхование при выполнении международных автомобильных перевозок</w:t>
            </w:r>
          </w:p>
        </w:tc>
        <w:tc>
          <w:tcPr>
            <w:tcW w:w="203" w:type="pct"/>
            <w:gridSpan w:val="2"/>
            <w:vMerge/>
          </w:tcPr>
          <w:p w14:paraId="05544689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</w:tcPr>
          <w:p w14:paraId="0D22B90F" w14:textId="529EC8B4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392" w:type="pct"/>
          </w:tcPr>
          <w:p w14:paraId="08222C4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2209394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5" w:type="pct"/>
            <w:gridSpan w:val="2"/>
          </w:tcPr>
          <w:p w14:paraId="56E6DC9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14:paraId="71AA56F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02DCB658" w14:textId="77777777" w:rsidTr="00A10572">
        <w:tc>
          <w:tcPr>
            <w:tcW w:w="187" w:type="pct"/>
            <w:vMerge w:val="restart"/>
          </w:tcPr>
          <w:p w14:paraId="318E2011" w14:textId="4A5F8C53" w:rsidR="000A1FEF" w:rsidRPr="00F53225" w:rsidRDefault="000A1FEF" w:rsidP="000A1FEF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br w:type="page"/>
            </w:r>
            <w:r w:rsidR="00F53225" w:rsidRPr="00F53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1" w:type="pct"/>
            <w:vMerge w:val="restart"/>
          </w:tcPr>
          <w:p w14:paraId="3470E738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Прошутин</w:t>
            </w:r>
            <w:proofErr w:type="spellEnd"/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4292" w:type="pct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32E47" w14:textId="5417E133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Кольцовская таможня УТУ, сотрудник. </w:t>
            </w:r>
          </w:p>
          <w:p w14:paraId="79F338F3" w14:textId="38584248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 Уральский финансово - юридический институт, Юриспруденция, юрист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0572" w:rsidRPr="00F53225" w14:paraId="5371E13F" w14:textId="77777777" w:rsidTr="00343903">
        <w:tc>
          <w:tcPr>
            <w:tcW w:w="187" w:type="pct"/>
            <w:vMerge/>
          </w:tcPr>
          <w:p w14:paraId="684C0F61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8F6EC09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3C9E00C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42" w:type="pct"/>
          </w:tcPr>
          <w:p w14:paraId="32A510D7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559" w:type="pct"/>
            <w:gridSpan w:val="2"/>
          </w:tcPr>
          <w:p w14:paraId="0183D1D7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Таможенное регулирование перевозок автомобильным транспортом</w:t>
            </w:r>
          </w:p>
        </w:tc>
        <w:tc>
          <w:tcPr>
            <w:tcW w:w="198" w:type="pct"/>
            <w:gridSpan w:val="2"/>
          </w:tcPr>
          <w:p w14:paraId="3915CE64" w14:textId="009B6512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21/7</w:t>
            </w:r>
          </w:p>
        </w:tc>
        <w:tc>
          <w:tcPr>
            <w:tcW w:w="305" w:type="pct"/>
          </w:tcPr>
          <w:p w14:paraId="149BAF65" w14:textId="1BB1D5DB" w:rsidR="000A1FEF" w:rsidRPr="00F53225" w:rsidRDefault="00FB156C" w:rsidP="00FB156C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" w:type="pct"/>
            <w:gridSpan w:val="2"/>
          </w:tcPr>
          <w:p w14:paraId="33A46532" w14:textId="656A338E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06.03.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23; 07.04.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6" w:type="pct"/>
          </w:tcPr>
          <w:p w14:paraId="44CB0F2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</w:tcPr>
          <w:p w14:paraId="3D10F26E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gridSpan w:val="2"/>
          </w:tcPr>
          <w:p w14:paraId="4E3146B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2BCCD126" w14:textId="77777777" w:rsidTr="00A10572">
        <w:trPr>
          <w:trHeight w:val="546"/>
        </w:trPr>
        <w:tc>
          <w:tcPr>
            <w:tcW w:w="187" w:type="pct"/>
            <w:vMerge w:val="restart"/>
          </w:tcPr>
          <w:p w14:paraId="52DB0BC5" w14:textId="18F2436E" w:rsidR="000A1FEF" w:rsidRPr="00F53225" w:rsidRDefault="00F53225" w:rsidP="000A1FEF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1" w:type="pct"/>
            <w:vMerge w:val="restart"/>
          </w:tcPr>
          <w:p w14:paraId="385F754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Васьков </w:t>
            </w:r>
          </w:p>
          <w:p w14:paraId="7B38556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Антон Александрович</w:t>
            </w:r>
          </w:p>
          <w:p w14:paraId="41224602" w14:textId="3B31C8CE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(в т.ч. выезд ПВО 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Челябинск)</w:t>
            </w:r>
          </w:p>
        </w:tc>
        <w:tc>
          <w:tcPr>
            <w:tcW w:w="4292" w:type="pct"/>
            <w:gridSpan w:val="13"/>
            <w:shd w:val="clear" w:color="auto" w:fill="auto"/>
          </w:tcPr>
          <w:p w14:paraId="5AE49D2E" w14:textId="77777777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 Васьков Антон Александрович,</w:t>
            </w: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индивидуальный предприниматель.</w:t>
            </w:r>
          </w:p>
          <w:p w14:paraId="0F6EE17A" w14:textId="3FB46E25" w:rsidR="000A1FEF" w:rsidRPr="00F53225" w:rsidRDefault="000A1FEF" w:rsidP="00E262F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 Уральский гос. лесотехн</w:t>
            </w:r>
            <w:r w:rsidR="002D404C" w:rsidRPr="00F53225">
              <w:rPr>
                <w:rFonts w:ascii="Times New Roman" w:hAnsi="Times New Roman" w:cs="Times New Roman"/>
                <w:sz w:val="20"/>
                <w:szCs w:val="20"/>
              </w:rPr>
              <w:t>ический университет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, Автомобили и автомобильное хозяйство, инженер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0572" w:rsidRPr="00F53225" w14:paraId="134791F7" w14:textId="77777777" w:rsidTr="00343903">
        <w:tc>
          <w:tcPr>
            <w:tcW w:w="187" w:type="pct"/>
            <w:vMerge/>
          </w:tcPr>
          <w:p w14:paraId="6B8071BF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3998AF83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19209A2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42" w:type="pct"/>
          </w:tcPr>
          <w:p w14:paraId="4A886BE9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559" w:type="pct"/>
            <w:gridSpan w:val="2"/>
          </w:tcPr>
          <w:p w14:paraId="6EA09E3C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Режим труда и отдыха водителей</w:t>
            </w:r>
          </w:p>
        </w:tc>
        <w:tc>
          <w:tcPr>
            <w:tcW w:w="198" w:type="pct"/>
            <w:gridSpan w:val="2"/>
            <w:vMerge w:val="restart"/>
          </w:tcPr>
          <w:p w14:paraId="22E366C6" w14:textId="2B47ACAB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17/7</w:t>
            </w:r>
          </w:p>
        </w:tc>
        <w:tc>
          <w:tcPr>
            <w:tcW w:w="305" w:type="pct"/>
          </w:tcPr>
          <w:p w14:paraId="08EA80E4" w14:textId="528E920A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400" w:type="pct"/>
            <w:gridSpan w:val="2"/>
          </w:tcPr>
          <w:p w14:paraId="275F5ED5" w14:textId="5DEDB97D" w:rsidR="000A1FEF" w:rsidRPr="00F53225" w:rsidRDefault="00C25F18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12</w:t>
            </w: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</w:t>
            </w: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="000A1FEF"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E262F6"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F5322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76" w:type="pct"/>
          </w:tcPr>
          <w:p w14:paraId="10C5C71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</w:tcPr>
          <w:p w14:paraId="0E74135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gridSpan w:val="2"/>
          </w:tcPr>
          <w:p w14:paraId="1617348C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1AF25CC0" w14:textId="77777777" w:rsidTr="00343903">
        <w:tc>
          <w:tcPr>
            <w:tcW w:w="187" w:type="pct"/>
            <w:vMerge/>
          </w:tcPr>
          <w:p w14:paraId="3BB75F90" w14:textId="77777777" w:rsidR="000A1FEF" w:rsidRPr="00F53225" w:rsidRDefault="000A1FEF" w:rsidP="000A1FEF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04D9DEF3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54AB644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42" w:type="pct"/>
          </w:tcPr>
          <w:p w14:paraId="0E3F2C11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559" w:type="pct"/>
            <w:gridSpan w:val="2"/>
          </w:tcPr>
          <w:p w14:paraId="288A4817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Электромеханические тахографы</w:t>
            </w:r>
          </w:p>
        </w:tc>
        <w:tc>
          <w:tcPr>
            <w:tcW w:w="198" w:type="pct"/>
            <w:gridSpan w:val="2"/>
            <w:vMerge/>
          </w:tcPr>
          <w:p w14:paraId="5BFC71D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7EA957D7" w14:textId="16CAD102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14:paraId="419BDF85" w14:textId="24D62673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29.06.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6" w:type="pct"/>
            <w:vMerge w:val="restart"/>
            <w:vAlign w:val="center"/>
          </w:tcPr>
          <w:p w14:paraId="13DADA7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  <w:vMerge w:val="restart"/>
          </w:tcPr>
          <w:p w14:paraId="4DFAF4D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Merge w:val="restart"/>
          </w:tcPr>
          <w:p w14:paraId="2F8EF8F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60E06381" w14:textId="77777777" w:rsidTr="00343903">
        <w:tc>
          <w:tcPr>
            <w:tcW w:w="187" w:type="pct"/>
            <w:vMerge/>
          </w:tcPr>
          <w:p w14:paraId="5EDCE1A1" w14:textId="77777777" w:rsidR="000A1FEF" w:rsidRPr="00F53225" w:rsidRDefault="000A1FEF" w:rsidP="000A1FEF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5AC8B9F3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1927EA9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42" w:type="pct"/>
          </w:tcPr>
          <w:p w14:paraId="4C11FC00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559" w:type="pct"/>
            <w:gridSpan w:val="2"/>
          </w:tcPr>
          <w:p w14:paraId="68FD6756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Цифровые тахографы</w:t>
            </w:r>
          </w:p>
        </w:tc>
        <w:tc>
          <w:tcPr>
            <w:tcW w:w="198" w:type="pct"/>
            <w:gridSpan w:val="2"/>
            <w:vMerge/>
          </w:tcPr>
          <w:p w14:paraId="5C72383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14:paraId="24E2837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/>
          </w:tcPr>
          <w:p w14:paraId="20DB74D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Merge/>
          </w:tcPr>
          <w:p w14:paraId="1E1EC79C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vMerge/>
          </w:tcPr>
          <w:p w14:paraId="1DDC5B2E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Merge/>
          </w:tcPr>
          <w:p w14:paraId="29A2AD5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48E5180A" w14:textId="77777777" w:rsidTr="00A10572">
        <w:tc>
          <w:tcPr>
            <w:tcW w:w="187" w:type="pct"/>
            <w:vMerge w:val="restart"/>
          </w:tcPr>
          <w:p w14:paraId="1B562C99" w14:textId="38EF01E5" w:rsidR="000A1FEF" w:rsidRPr="00F53225" w:rsidRDefault="00F53225" w:rsidP="000A1FEF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1" w:type="pct"/>
            <w:vMerge w:val="restart"/>
          </w:tcPr>
          <w:p w14:paraId="53F9B02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Соломин </w:t>
            </w:r>
          </w:p>
          <w:p w14:paraId="2CE8192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Андрей Леонидович</w:t>
            </w:r>
          </w:p>
        </w:tc>
        <w:tc>
          <w:tcPr>
            <w:tcW w:w="4292" w:type="pct"/>
            <w:gridSpan w:val="13"/>
            <w:tcBorders>
              <w:top w:val="nil"/>
              <w:bottom w:val="nil"/>
            </w:tcBorders>
            <w:shd w:val="clear" w:color="auto" w:fill="auto"/>
          </w:tcPr>
          <w:p w14:paraId="5F196AC5" w14:textId="0D2FC165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УрФУ, кафедра «Подъемно-транспортные машины и роботы»,</w:t>
            </w:r>
            <w:r w:rsidRPr="00F532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доцент; к.т.н.</w:t>
            </w: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D21E899" w14:textId="77777777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 Уральский гос. ун-т, Физика, преподаватель</w:t>
            </w:r>
          </w:p>
        </w:tc>
      </w:tr>
      <w:tr w:rsidR="00A10572" w:rsidRPr="00F53225" w14:paraId="581AACE1" w14:textId="77777777" w:rsidTr="00343903">
        <w:tc>
          <w:tcPr>
            <w:tcW w:w="187" w:type="pct"/>
            <w:vMerge/>
          </w:tcPr>
          <w:p w14:paraId="17D80530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554BB5D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48BC3CF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42" w:type="pct"/>
          </w:tcPr>
          <w:p w14:paraId="10E3B9B7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9" w:type="pct"/>
            <w:gridSpan w:val="2"/>
          </w:tcPr>
          <w:p w14:paraId="0B5848F9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98" w:type="pct"/>
            <w:gridSpan w:val="2"/>
            <w:vMerge w:val="restart"/>
          </w:tcPr>
          <w:p w14:paraId="54F4215E" w14:textId="283E8A46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41/32</w:t>
            </w:r>
          </w:p>
        </w:tc>
        <w:tc>
          <w:tcPr>
            <w:tcW w:w="305" w:type="pct"/>
          </w:tcPr>
          <w:p w14:paraId="34B0F3BB" w14:textId="0FF0C8B0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23/23</w:t>
            </w:r>
          </w:p>
        </w:tc>
        <w:tc>
          <w:tcPr>
            <w:tcW w:w="400" w:type="pct"/>
            <w:gridSpan w:val="2"/>
          </w:tcPr>
          <w:p w14:paraId="03832BF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ПП 26.05.2001</w:t>
            </w:r>
          </w:p>
        </w:tc>
        <w:tc>
          <w:tcPr>
            <w:tcW w:w="176" w:type="pct"/>
          </w:tcPr>
          <w:p w14:paraId="5A39A2AD" w14:textId="2A3F6002" w:rsidR="000A1FEF" w:rsidRPr="00F53225" w:rsidRDefault="001C10A1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</w:tcPr>
          <w:p w14:paraId="7022B6CA" w14:textId="41D051D8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9" w:type="pct"/>
            <w:gridSpan w:val="2"/>
          </w:tcPr>
          <w:p w14:paraId="7ECB4B74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41B3B3B0" w14:textId="77777777" w:rsidTr="00343903">
        <w:tc>
          <w:tcPr>
            <w:tcW w:w="187" w:type="pct"/>
            <w:vMerge/>
          </w:tcPr>
          <w:p w14:paraId="12672ACD" w14:textId="77777777" w:rsidR="000A1FEF" w:rsidRPr="00F53225" w:rsidRDefault="000A1FEF" w:rsidP="000A1FEF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1AE1C60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275CB6F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42" w:type="pct"/>
          </w:tcPr>
          <w:p w14:paraId="5C0A4E91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9" w:type="pct"/>
            <w:gridSpan w:val="2"/>
          </w:tcPr>
          <w:p w14:paraId="12750A70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198" w:type="pct"/>
            <w:gridSpan w:val="2"/>
            <w:vMerge/>
          </w:tcPr>
          <w:p w14:paraId="2F1E2489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14:paraId="326C57F0" w14:textId="27083C96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23/23</w:t>
            </w:r>
          </w:p>
        </w:tc>
        <w:tc>
          <w:tcPr>
            <w:tcW w:w="400" w:type="pct"/>
            <w:gridSpan w:val="2"/>
          </w:tcPr>
          <w:p w14:paraId="01766690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ПП 26.05.2001</w:t>
            </w:r>
          </w:p>
        </w:tc>
        <w:tc>
          <w:tcPr>
            <w:tcW w:w="176" w:type="pct"/>
          </w:tcPr>
          <w:p w14:paraId="364943A8" w14:textId="5C530477" w:rsidR="000A1FEF" w:rsidRPr="00F53225" w:rsidRDefault="001C10A1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</w:tcPr>
          <w:p w14:paraId="33B5575B" w14:textId="6FE0B63D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9" w:type="pct"/>
            <w:gridSpan w:val="2"/>
          </w:tcPr>
          <w:p w14:paraId="4EE4FC66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435BC505" w14:textId="77777777" w:rsidTr="00A10572">
        <w:tc>
          <w:tcPr>
            <w:tcW w:w="187" w:type="pct"/>
            <w:vMerge w:val="restart"/>
          </w:tcPr>
          <w:p w14:paraId="26015097" w14:textId="4D68BC04" w:rsidR="000A1FEF" w:rsidRPr="00F53225" w:rsidRDefault="00F53225" w:rsidP="000A1FEF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1" w:type="pct"/>
            <w:vMerge w:val="restart"/>
          </w:tcPr>
          <w:p w14:paraId="0C0DAD9B" w14:textId="77777777" w:rsidR="00FB156C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Сакара </w:t>
            </w:r>
          </w:p>
          <w:p w14:paraId="40F8DBC8" w14:textId="7E332B36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Елена Эдуардовна</w:t>
            </w:r>
          </w:p>
          <w:p w14:paraId="1B7D68AE" w14:textId="598C2F43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(в т.ч. выезд ПВО Челябинск)</w:t>
            </w:r>
          </w:p>
        </w:tc>
        <w:tc>
          <w:tcPr>
            <w:tcW w:w="4292" w:type="pct"/>
            <w:gridSpan w:val="13"/>
            <w:tcBorders>
              <w:top w:val="nil"/>
              <w:bottom w:val="nil"/>
            </w:tcBorders>
            <w:shd w:val="clear" w:color="auto" w:fill="auto"/>
          </w:tcPr>
          <w:p w14:paraId="35259B0D" w14:textId="4EFDE800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Филиал АСМАП по УФО, </w:t>
            </w:r>
            <w:r w:rsidR="00FB156C"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ведущий специалист</w:t>
            </w: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7EBA1244" w14:textId="674661E5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</w:t>
            </w:r>
            <w:r w:rsidR="00FB156C" w:rsidRPr="00F532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225"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гос. педагогический </w:t>
            </w:r>
            <w:r w:rsidR="002D404C" w:rsidRPr="00F53225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</w:tc>
      </w:tr>
      <w:tr w:rsidR="00A10572" w:rsidRPr="00F53225" w14:paraId="5AB5D3DC" w14:textId="77777777" w:rsidTr="00343903">
        <w:tc>
          <w:tcPr>
            <w:tcW w:w="187" w:type="pct"/>
            <w:vMerge/>
          </w:tcPr>
          <w:p w14:paraId="32A236A5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14172C04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8004149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42" w:type="pct"/>
          </w:tcPr>
          <w:p w14:paraId="1CD57154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559" w:type="pct"/>
            <w:gridSpan w:val="2"/>
          </w:tcPr>
          <w:p w14:paraId="436954E5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Документы при организации МАП</w:t>
            </w:r>
          </w:p>
        </w:tc>
        <w:tc>
          <w:tcPr>
            <w:tcW w:w="198" w:type="pct"/>
            <w:gridSpan w:val="2"/>
            <w:vMerge w:val="restart"/>
          </w:tcPr>
          <w:p w14:paraId="3AEAA391" w14:textId="38FB5141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  <w:tc>
          <w:tcPr>
            <w:tcW w:w="305" w:type="pct"/>
          </w:tcPr>
          <w:p w14:paraId="5691CB5D" w14:textId="4F38C72A" w:rsidR="000A1FEF" w:rsidRPr="00F53225" w:rsidRDefault="00F53225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400" w:type="pct"/>
            <w:gridSpan w:val="2"/>
          </w:tcPr>
          <w:p w14:paraId="323398E3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007CF7BD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</w:tcPr>
          <w:p w14:paraId="5538B4C6" w14:textId="12268089" w:rsidR="000A1FEF" w:rsidRPr="00F53225" w:rsidRDefault="00F53225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9" w:type="pct"/>
            <w:gridSpan w:val="2"/>
          </w:tcPr>
          <w:p w14:paraId="7B7BE2B9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6E60394B" w14:textId="77777777" w:rsidTr="00343903">
        <w:tc>
          <w:tcPr>
            <w:tcW w:w="187" w:type="pct"/>
            <w:vMerge/>
          </w:tcPr>
          <w:p w14:paraId="0C8D741E" w14:textId="77777777" w:rsidR="000A1FEF" w:rsidRPr="00F53225" w:rsidRDefault="000A1FEF" w:rsidP="000A1FEF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29AC6A88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67FAFC2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42" w:type="pct"/>
          </w:tcPr>
          <w:p w14:paraId="7B8682D5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559" w:type="pct"/>
            <w:gridSpan w:val="2"/>
          </w:tcPr>
          <w:p w14:paraId="72563204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Конвенция о договоре международной дорожной перевозки грузов</w:t>
            </w:r>
          </w:p>
        </w:tc>
        <w:tc>
          <w:tcPr>
            <w:tcW w:w="198" w:type="pct"/>
            <w:gridSpan w:val="2"/>
            <w:vMerge/>
          </w:tcPr>
          <w:p w14:paraId="6FC9C168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14:paraId="2A0D99A9" w14:textId="1ECBF7E5" w:rsidR="000A1FEF" w:rsidRPr="00F53225" w:rsidRDefault="00F53225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400" w:type="pct"/>
            <w:gridSpan w:val="2"/>
          </w:tcPr>
          <w:p w14:paraId="66CCAB0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54C9318F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</w:tcPr>
          <w:p w14:paraId="457F1FE1" w14:textId="6A1DC249" w:rsidR="000A1FEF" w:rsidRPr="00F53225" w:rsidRDefault="00F53225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9" w:type="pct"/>
            <w:gridSpan w:val="2"/>
          </w:tcPr>
          <w:p w14:paraId="38F6C7E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571D9A7C" w14:textId="77777777" w:rsidTr="00A10572">
        <w:tc>
          <w:tcPr>
            <w:tcW w:w="187" w:type="pct"/>
            <w:vMerge w:val="restart"/>
          </w:tcPr>
          <w:p w14:paraId="7C82D18D" w14:textId="1293B2C2" w:rsidR="000A1FEF" w:rsidRPr="00F53225" w:rsidRDefault="00F53225" w:rsidP="000A1FEF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A1FEF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1" w:type="pct"/>
            <w:vMerge w:val="restart"/>
          </w:tcPr>
          <w:p w14:paraId="41AE1039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Минченко Светлана Анатольевна</w:t>
            </w:r>
          </w:p>
        </w:tc>
        <w:tc>
          <w:tcPr>
            <w:tcW w:w="4292" w:type="pct"/>
            <w:gridSpan w:val="13"/>
            <w:tcBorders>
              <w:top w:val="nil"/>
              <w:bottom w:val="nil"/>
            </w:tcBorders>
            <w:shd w:val="clear" w:color="auto" w:fill="auto"/>
          </w:tcPr>
          <w:p w14:paraId="4DB13A3D" w14:textId="36DC19D8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322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Филиал АСМАП по УФО, главный бухгалтер.</w:t>
            </w:r>
          </w:p>
          <w:p w14:paraId="231426B4" w14:textId="000C872C" w:rsidR="000A1FEF" w:rsidRPr="00F53225" w:rsidRDefault="000A1FEF" w:rsidP="000A1F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Окончила Свердловский ин-т народного хозяйства, Планирование промышленности, экономист</w:t>
            </w:r>
            <w:r w:rsidR="00E262F6" w:rsidRPr="00F53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0572" w:rsidRPr="00F53225" w14:paraId="176A358C" w14:textId="77777777" w:rsidTr="00343903">
        <w:tc>
          <w:tcPr>
            <w:tcW w:w="187" w:type="pct"/>
            <w:vMerge/>
          </w:tcPr>
          <w:p w14:paraId="25BC71BF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964790A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E844781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42" w:type="pct"/>
          </w:tcPr>
          <w:p w14:paraId="23B7F5A9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9" w:type="pct"/>
            <w:gridSpan w:val="2"/>
          </w:tcPr>
          <w:p w14:paraId="6358070B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198" w:type="pct"/>
            <w:gridSpan w:val="2"/>
            <w:vMerge w:val="restart"/>
          </w:tcPr>
          <w:p w14:paraId="4313291B" w14:textId="710A3758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36/2</w:t>
            </w:r>
          </w:p>
        </w:tc>
        <w:tc>
          <w:tcPr>
            <w:tcW w:w="305" w:type="pct"/>
          </w:tcPr>
          <w:p w14:paraId="511CD12A" w14:textId="435B25A7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400" w:type="pct"/>
            <w:gridSpan w:val="2"/>
          </w:tcPr>
          <w:p w14:paraId="599128B9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30D433B3" w14:textId="77DF3DF7" w:rsidR="000A1FEF" w:rsidRPr="00F53225" w:rsidRDefault="001C10A1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</w:tcPr>
          <w:p w14:paraId="57D0227B" w14:textId="1ABC3C25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9" w:type="pct"/>
            <w:gridSpan w:val="2"/>
          </w:tcPr>
          <w:p w14:paraId="66C7BB5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53225" w14:paraId="0CE4BFC5" w14:textId="77777777" w:rsidTr="00343903">
        <w:tc>
          <w:tcPr>
            <w:tcW w:w="187" w:type="pct"/>
            <w:vMerge/>
          </w:tcPr>
          <w:p w14:paraId="6094FFE5" w14:textId="77777777" w:rsidR="000A1FEF" w:rsidRPr="00F53225" w:rsidRDefault="000A1FEF" w:rsidP="000A1FEF">
            <w:pPr>
              <w:spacing w:after="0" w:line="240" w:lineRule="auto"/>
              <w:ind w:left="28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F29CB55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16A5F3D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42" w:type="pct"/>
          </w:tcPr>
          <w:p w14:paraId="38D45518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9" w:type="pct"/>
            <w:gridSpan w:val="2"/>
          </w:tcPr>
          <w:p w14:paraId="44D13A75" w14:textId="77777777" w:rsidR="000A1FEF" w:rsidRPr="00F53225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Финансовый менеджмент</w:t>
            </w:r>
          </w:p>
        </w:tc>
        <w:tc>
          <w:tcPr>
            <w:tcW w:w="198" w:type="pct"/>
            <w:gridSpan w:val="2"/>
            <w:vMerge/>
          </w:tcPr>
          <w:p w14:paraId="29BC71F2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D6C29C8" w14:textId="5CD55669" w:rsidR="000A1FEF" w:rsidRPr="00F53225" w:rsidRDefault="00FB156C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14:paraId="798BA177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Merge w:val="restart"/>
            <w:vAlign w:val="center"/>
          </w:tcPr>
          <w:p w14:paraId="7CBE3AD4" w14:textId="4A592CC8" w:rsidR="000A1FEF" w:rsidRPr="00F53225" w:rsidRDefault="001C10A1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</w:p>
        </w:tc>
        <w:tc>
          <w:tcPr>
            <w:tcW w:w="213" w:type="pct"/>
            <w:vMerge w:val="restart"/>
            <w:vAlign w:val="center"/>
          </w:tcPr>
          <w:p w14:paraId="28E3C6BC" w14:textId="425C2631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9" w:type="pct"/>
            <w:gridSpan w:val="2"/>
            <w:vMerge w:val="restart"/>
            <w:vAlign w:val="center"/>
          </w:tcPr>
          <w:p w14:paraId="454BED8B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D504D" w14:paraId="4256CBA5" w14:textId="77777777" w:rsidTr="00343903">
        <w:tc>
          <w:tcPr>
            <w:tcW w:w="187" w:type="pct"/>
            <w:vMerge/>
          </w:tcPr>
          <w:p w14:paraId="3E9DACFA" w14:textId="77777777" w:rsidR="000A1FEF" w:rsidRPr="00F53225" w:rsidRDefault="000A1FEF" w:rsidP="000A1FEF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4201C671" w14:textId="77777777" w:rsidR="000A1FEF" w:rsidRPr="00F53225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926ABCD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42" w:type="pct"/>
          </w:tcPr>
          <w:p w14:paraId="3B99ADA4" w14:textId="77777777" w:rsidR="000A1FEF" w:rsidRPr="00F53225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9" w:type="pct"/>
            <w:gridSpan w:val="2"/>
          </w:tcPr>
          <w:p w14:paraId="11A74213" w14:textId="77777777" w:rsidR="000A1FEF" w:rsidRPr="00B17FD2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sz w:val="20"/>
                <w:szCs w:val="20"/>
              </w:rPr>
              <w:t>Инвестиционные решения. Финансовые риски</w:t>
            </w:r>
          </w:p>
        </w:tc>
        <w:tc>
          <w:tcPr>
            <w:tcW w:w="198" w:type="pct"/>
            <w:gridSpan w:val="2"/>
            <w:vMerge/>
          </w:tcPr>
          <w:p w14:paraId="589E900B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14:paraId="5608D83A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/>
          </w:tcPr>
          <w:p w14:paraId="2C5C07EE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vMerge/>
          </w:tcPr>
          <w:p w14:paraId="61A90DA6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vMerge/>
          </w:tcPr>
          <w:p w14:paraId="2D7D917E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Merge/>
          </w:tcPr>
          <w:p w14:paraId="45434FBC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572" w:rsidRPr="00FD504D" w14:paraId="4998C2EF" w14:textId="77777777" w:rsidTr="00343903">
        <w:tc>
          <w:tcPr>
            <w:tcW w:w="187" w:type="pct"/>
            <w:vMerge/>
          </w:tcPr>
          <w:p w14:paraId="16CF4572" w14:textId="77777777" w:rsidR="000A1FEF" w:rsidRPr="00B17FD2" w:rsidRDefault="000A1FEF" w:rsidP="000A1FEF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28A7EB5A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CFC935E" w14:textId="77777777" w:rsidR="000A1FEF" w:rsidRPr="00A43642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42" w:type="pct"/>
          </w:tcPr>
          <w:p w14:paraId="10AE556B" w14:textId="77777777" w:rsidR="000A1FEF" w:rsidRPr="00A43642" w:rsidRDefault="000A1FEF" w:rsidP="000A1FEF">
            <w:pPr>
              <w:spacing w:after="0" w:line="240" w:lineRule="auto"/>
              <w:ind w:left="-13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9" w:type="pct"/>
            <w:gridSpan w:val="2"/>
          </w:tcPr>
          <w:p w14:paraId="0B0F9C4D" w14:textId="77777777" w:rsidR="000A1FEF" w:rsidRPr="00B17FD2" w:rsidRDefault="000A1FEF" w:rsidP="000A1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FD2">
              <w:rPr>
                <w:rFonts w:ascii="Times New Roman" w:hAnsi="Times New Roman" w:cs="Times New Roman"/>
                <w:sz w:val="20"/>
                <w:szCs w:val="20"/>
              </w:rPr>
              <w:t>Бизнес-план</w:t>
            </w:r>
          </w:p>
        </w:tc>
        <w:tc>
          <w:tcPr>
            <w:tcW w:w="198" w:type="pct"/>
            <w:gridSpan w:val="2"/>
            <w:vMerge/>
          </w:tcPr>
          <w:p w14:paraId="70EBF2D0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14:paraId="26CF0249" w14:textId="3B8F0FEC" w:rsidR="000A1FEF" w:rsidRPr="00B17FD2" w:rsidRDefault="00FB156C" w:rsidP="00FB156C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400" w:type="pct"/>
            <w:gridSpan w:val="2"/>
          </w:tcPr>
          <w:p w14:paraId="6E977392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</w:tcPr>
          <w:p w14:paraId="4339AC10" w14:textId="5A17DED4" w:rsidR="000A1FEF" w:rsidRPr="00B17FD2" w:rsidRDefault="001C10A1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2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С</w:t>
            </w:r>
            <w:bookmarkStart w:id="0" w:name="_GoBack"/>
            <w:bookmarkEnd w:id="0"/>
          </w:p>
        </w:tc>
        <w:tc>
          <w:tcPr>
            <w:tcW w:w="213" w:type="pct"/>
          </w:tcPr>
          <w:p w14:paraId="168ABDC1" w14:textId="6431FBF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9" w:type="pct"/>
            <w:gridSpan w:val="2"/>
          </w:tcPr>
          <w:p w14:paraId="639E43B8" w14:textId="77777777" w:rsidR="000A1FEF" w:rsidRPr="00B17FD2" w:rsidRDefault="000A1FEF" w:rsidP="000A1FEF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7B238B" w14:textId="77777777" w:rsidR="007B753D" w:rsidRDefault="007B753D" w:rsidP="001E63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65706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t>*В соответствии с Приложением 2 к Соглашению о гармонизации требований к дополнительному обучению и профессиональной компетентности международных автомобильных перевозчиков государств – участников СНГ.</w:t>
      </w:r>
    </w:p>
    <w:p w14:paraId="1C354764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62F6">
        <w:rPr>
          <w:rFonts w:ascii="Times New Roman" w:hAnsi="Times New Roman" w:cs="Times New Roman"/>
          <w:b/>
          <w:bCs/>
          <w:sz w:val="20"/>
          <w:szCs w:val="20"/>
        </w:rPr>
        <w:t>Примечания:</w:t>
      </w:r>
    </w:p>
    <w:p w14:paraId="4300825F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t xml:space="preserve">(1) указываются: основное место работы преподавателя, структурное подразделение основного места работы, должность; ученая степень/звание. Образование (наименование организации и специальность). </w:t>
      </w:r>
    </w:p>
    <w:p w14:paraId="05965573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t>(2) указывается дисциплина в соответствии с Приказом Министерства транспорта Российской Федерации от 14 мая 2015 г. № 172 «Об утверждении типовой программы профессионального обучения повышения квалификации водителей, осуществляющих перевозку пассажиров и грузов в международном сообщении, типовой дополнительной профессиональной программы повышения квалификации специалистов по организации перевозок автомобильным транспортом в международном сообщении, программы дополнительного обучения водителей, осуществляющих перевозку пассажиров и грузов в международном сообщении, программы дополнительного обучения специалистов по организации перевозок автомобильным транспортом в международном сообщении» и в соответствии с образцом дополнительной профессиональной программы повышения квалификации «Квалификационная подготовка по организации перевозок автомобильным транспортом в международном сообщении», образовательной программы профессионального обучения повышения квалификации «Водитель, осуществляющий перевозку пассажиров и грузов в международном сообщении» Академии АСМАП;</w:t>
      </w:r>
    </w:p>
    <w:p w14:paraId="7358D592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t xml:space="preserve">(3) указываются даты прохождения обучения (рядом с датой, относящейся к профессиональной переподготовке необходимо поставить аббревиатуру ПП) с предоставлением в электронном виде копий удостоверений повышения квалификации (за последние 3 года) и/или дипломов о профессиональной переподготовке. Если преподаватель читает дисциплину на основании Рекомендации аттестационной комиссии, рекомендовавшей его назначение на соответствующие должности педагогических работников, как лица, не имеющего специальной подготовки или стажа работы, то в графе «Сведения о повышении квалификации…» укажите дату протокола и буквы «РК». Электронные копии документов необходимо направить на почту </w:t>
      </w:r>
      <w:proofErr w:type="spellStart"/>
      <w:r w:rsidRPr="00E262F6">
        <w:rPr>
          <w:rFonts w:ascii="Times New Roman" w:hAnsi="Times New Roman" w:cs="Times New Roman"/>
          <w:sz w:val="20"/>
          <w:szCs w:val="20"/>
          <w:lang w:val="en-US"/>
        </w:rPr>
        <w:t>stakhanova</w:t>
      </w:r>
      <w:proofErr w:type="spellEnd"/>
      <w:r w:rsidRPr="00E262F6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E262F6">
        <w:rPr>
          <w:rFonts w:ascii="Times New Roman" w:hAnsi="Times New Roman" w:cs="Times New Roman"/>
          <w:sz w:val="20"/>
          <w:szCs w:val="20"/>
          <w:lang w:val="en-US"/>
        </w:rPr>
        <w:t>asmap</w:t>
      </w:r>
      <w:proofErr w:type="spellEnd"/>
      <w:r w:rsidRPr="00E262F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E262F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3206361B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t xml:space="preserve">(4) графу с результатом анализа профессиональной компетенции необходимо заполнить, учитывая следующие рекомендации: </w:t>
      </w:r>
    </w:p>
    <w:p w14:paraId="33566B39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Pr="00E262F6">
        <w:rPr>
          <w:rFonts w:ascii="Times New Roman" w:hAnsi="Times New Roman" w:cs="Times New Roman"/>
          <w:color w:val="388600"/>
          <w:sz w:val="20"/>
          <w:szCs w:val="20"/>
        </w:rPr>
        <w:t xml:space="preserve">Соответствует (С) </w:t>
      </w:r>
      <w:r w:rsidRPr="00E262F6">
        <w:rPr>
          <w:rFonts w:ascii="Times New Roman" w:hAnsi="Times New Roman" w:cs="Times New Roman"/>
          <w:sz w:val="20"/>
          <w:szCs w:val="20"/>
        </w:rPr>
        <w:t>– образование соответствует читаемой дисциплине/есть действующее повышение квалификации/есть переподготовка по направлению читаемой дисциплины/есть опыт работы.</w:t>
      </w:r>
    </w:p>
    <w:p w14:paraId="155C3324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t>- Нуждается в прохождении повышения квалификации (ПК) – необходимость в повышении квалификации по сроку (т.е. у предыдущего повышения квалификации закончился срок или скоро закончится).</w:t>
      </w:r>
    </w:p>
    <w:p w14:paraId="0D229FDB" w14:textId="77777777" w:rsidR="00A07290" w:rsidRPr="00E262F6" w:rsidRDefault="00A07290" w:rsidP="00A07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2F6">
        <w:rPr>
          <w:rFonts w:ascii="Times New Roman" w:hAnsi="Times New Roman" w:cs="Times New Roman"/>
          <w:sz w:val="20"/>
          <w:szCs w:val="20"/>
        </w:rPr>
        <w:t xml:space="preserve">- </w:t>
      </w:r>
      <w:r w:rsidRPr="00E262F6">
        <w:rPr>
          <w:rFonts w:ascii="Times New Roman" w:hAnsi="Times New Roman" w:cs="Times New Roman"/>
          <w:color w:val="EE0000"/>
          <w:sz w:val="20"/>
          <w:szCs w:val="20"/>
        </w:rPr>
        <w:t>Не соответствует (НС)</w:t>
      </w:r>
      <w:r w:rsidRPr="00E262F6">
        <w:rPr>
          <w:rFonts w:ascii="Times New Roman" w:hAnsi="Times New Roman" w:cs="Times New Roman"/>
          <w:sz w:val="20"/>
          <w:szCs w:val="20"/>
        </w:rPr>
        <w:t xml:space="preserve"> – нет образования, соответствующего читаемой дисциплине/нет повышения квалификации/нет переподготовки по направлению читаемой дисциплины/нет опыта работы/много отрицательных отзывов слушателей.</w:t>
      </w:r>
    </w:p>
    <w:p w14:paraId="21936CD5" w14:textId="77777777" w:rsidR="001E638D" w:rsidRDefault="001E638D" w:rsidP="001E63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2EAE4" w14:textId="77777777" w:rsidR="001E638D" w:rsidRDefault="001E638D" w:rsidP="001E63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BA050E" w14:textId="60F66A5C" w:rsidR="001E638D" w:rsidRPr="007B1571" w:rsidRDefault="001E638D" w:rsidP="001E6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0B97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4A0B97" w:rsidRPr="004A0B97">
        <w:rPr>
          <w:rFonts w:ascii="Times New Roman" w:hAnsi="Times New Roman" w:cs="Times New Roman"/>
          <w:sz w:val="20"/>
          <w:szCs w:val="20"/>
        </w:rPr>
        <w:t xml:space="preserve">директор Будалин С.В., тел.: +7(343)2870254, </w:t>
      </w:r>
      <w:r w:rsidR="004A0B97">
        <w:rPr>
          <w:rFonts w:ascii="Times New Roman" w:hAnsi="Times New Roman" w:cs="Times New Roman"/>
          <w:sz w:val="20"/>
          <w:szCs w:val="20"/>
        </w:rPr>
        <w:t>+79122546407</w:t>
      </w:r>
      <w:r w:rsidR="00994C58">
        <w:rPr>
          <w:rFonts w:ascii="Times New Roman" w:hAnsi="Times New Roman" w:cs="Times New Roman"/>
          <w:sz w:val="20"/>
          <w:szCs w:val="20"/>
        </w:rPr>
        <w:t>.</w:t>
      </w:r>
    </w:p>
    <w:p w14:paraId="7260D292" w14:textId="77777777" w:rsidR="00572719" w:rsidRPr="00FD504D" w:rsidRDefault="00572719" w:rsidP="005727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72719" w:rsidRPr="00FD504D" w:rsidSect="00343903">
      <w:type w:val="continuous"/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E0"/>
    <w:multiLevelType w:val="hybridMultilevel"/>
    <w:tmpl w:val="96F01C08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" w15:restartNumberingAfterBreak="0">
    <w:nsid w:val="1850587A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69D6"/>
    <w:multiLevelType w:val="hybridMultilevel"/>
    <w:tmpl w:val="F6D6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84328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74255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77581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05739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D0D04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02A86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2B22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85B0E"/>
    <w:multiLevelType w:val="hybridMultilevel"/>
    <w:tmpl w:val="7FA08650"/>
    <w:lvl w:ilvl="0" w:tplc="6CDCB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F82BAF"/>
    <w:multiLevelType w:val="hybridMultilevel"/>
    <w:tmpl w:val="47A4B442"/>
    <w:lvl w:ilvl="0" w:tplc="BC6E6A2E">
      <w:start w:val="1"/>
      <w:numFmt w:val="decimal"/>
      <w:lvlText w:val="%1."/>
      <w:lvlJc w:val="right"/>
      <w:pPr>
        <w:ind w:left="641" w:hanging="3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C"/>
    <w:rsid w:val="00000A38"/>
    <w:rsid w:val="00010C81"/>
    <w:rsid w:val="000338E2"/>
    <w:rsid w:val="00066CEA"/>
    <w:rsid w:val="000A1FEF"/>
    <w:rsid w:val="000C0D35"/>
    <w:rsid w:val="00135B22"/>
    <w:rsid w:val="00137891"/>
    <w:rsid w:val="00137C9F"/>
    <w:rsid w:val="00176A98"/>
    <w:rsid w:val="001C10A1"/>
    <w:rsid w:val="001E638D"/>
    <w:rsid w:val="00235A75"/>
    <w:rsid w:val="00245B97"/>
    <w:rsid w:val="00253E4D"/>
    <w:rsid w:val="00254024"/>
    <w:rsid w:val="00254CE9"/>
    <w:rsid w:val="00274F2C"/>
    <w:rsid w:val="002A49CD"/>
    <w:rsid w:val="002C1580"/>
    <w:rsid w:val="002C4AD8"/>
    <w:rsid w:val="002D1024"/>
    <w:rsid w:val="002D404C"/>
    <w:rsid w:val="002D4D4B"/>
    <w:rsid w:val="002E5E37"/>
    <w:rsid w:val="002E71FE"/>
    <w:rsid w:val="00307FC3"/>
    <w:rsid w:val="0031118E"/>
    <w:rsid w:val="00311AE8"/>
    <w:rsid w:val="003351D5"/>
    <w:rsid w:val="00343903"/>
    <w:rsid w:val="003C06C3"/>
    <w:rsid w:val="003E70DC"/>
    <w:rsid w:val="003F01F0"/>
    <w:rsid w:val="0040104D"/>
    <w:rsid w:val="004063DD"/>
    <w:rsid w:val="00442729"/>
    <w:rsid w:val="004A0B97"/>
    <w:rsid w:val="004B2634"/>
    <w:rsid w:val="004B5DEA"/>
    <w:rsid w:val="004F6274"/>
    <w:rsid w:val="00524A70"/>
    <w:rsid w:val="00572719"/>
    <w:rsid w:val="005870FD"/>
    <w:rsid w:val="005A4485"/>
    <w:rsid w:val="005A5F2E"/>
    <w:rsid w:val="005C32C0"/>
    <w:rsid w:val="005D0467"/>
    <w:rsid w:val="005D601E"/>
    <w:rsid w:val="005E3AB8"/>
    <w:rsid w:val="00631505"/>
    <w:rsid w:val="00635092"/>
    <w:rsid w:val="0063608F"/>
    <w:rsid w:val="00643005"/>
    <w:rsid w:val="00675777"/>
    <w:rsid w:val="007127B3"/>
    <w:rsid w:val="007B753D"/>
    <w:rsid w:val="007D7996"/>
    <w:rsid w:val="00830936"/>
    <w:rsid w:val="00854576"/>
    <w:rsid w:val="00855963"/>
    <w:rsid w:val="008D4D9B"/>
    <w:rsid w:val="008D7DD6"/>
    <w:rsid w:val="009069C7"/>
    <w:rsid w:val="00917A3F"/>
    <w:rsid w:val="00925703"/>
    <w:rsid w:val="00934348"/>
    <w:rsid w:val="00937C5E"/>
    <w:rsid w:val="009522F0"/>
    <w:rsid w:val="009538B0"/>
    <w:rsid w:val="00994C58"/>
    <w:rsid w:val="009C746C"/>
    <w:rsid w:val="009E2782"/>
    <w:rsid w:val="00A07290"/>
    <w:rsid w:val="00A10572"/>
    <w:rsid w:val="00A43642"/>
    <w:rsid w:val="00A5706E"/>
    <w:rsid w:val="00A67122"/>
    <w:rsid w:val="00A70136"/>
    <w:rsid w:val="00A87E2A"/>
    <w:rsid w:val="00A95691"/>
    <w:rsid w:val="00AA1E35"/>
    <w:rsid w:val="00AA3994"/>
    <w:rsid w:val="00AE7D2D"/>
    <w:rsid w:val="00B026C6"/>
    <w:rsid w:val="00B109AB"/>
    <w:rsid w:val="00B131E1"/>
    <w:rsid w:val="00B17FD2"/>
    <w:rsid w:val="00B606FD"/>
    <w:rsid w:val="00B73B8A"/>
    <w:rsid w:val="00B832AC"/>
    <w:rsid w:val="00BC3399"/>
    <w:rsid w:val="00BD3B9A"/>
    <w:rsid w:val="00C13F5A"/>
    <w:rsid w:val="00C25F18"/>
    <w:rsid w:val="00C8600C"/>
    <w:rsid w:val="00CC0B90"/>
    <w:rsid w:val="00CD2BDD"/>
    <w:rsid w:val="00D104CA"/>
    <w:rsid w:val="00D50E22"/>
    <w:rsid w:val="00D679B4"/>
    <w:rsid w:val="00D91CA1"/>
    <w:rsid w:val="00D92182"/>
    <w:rsid w:val="00DA080D"/>
    <w:rsid w:val="00DC68E4"/>
    <w:rsid w:val="00DE0AA4"/>
    <w:rsid w:val="00E25F91"/>
    <w:rsid w:val="00E262F6"/>
    <w:rsid w:val="00ED12FC"/>
    <w:rsid w:val="00EF2BCA"/>
    <w:rsid w:val="00EF714E"/>
    <w:rsid w:val="00F405BF"/>
    <w:rsid w:val="00F42E1D"/>
    <w:rsid w:val="00F53225"/>
    <w:rsid w:val="00FB056B"/>
    <w:rsid w:val="00FB156C"/>
    <w:rsid w:val="00FB1EE5"/>
    <w:rsid w:val="00FC27FC"/>
    <w:rsid w:val="00FD504D"/>
    <w:rsid w:val="00FF2099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3EEC"/>
  <w15:docId w15:val="{4C7ED2AB-B0CB-4FFC-A44E-94725A81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19"/>
    <w:pPr>
      <w:ind w:left="720"/>
      <w:contextualSpacing/>
    </w:pPr>
  </w:style>
  <w:style w:type="table" w:styleId="a4">
    <w:name w:val="Table Grid"/>
    <w:basedOn w:val="a1"/>
    <w:uiPriority w:val="59"/>
    <w:rsid w:val="0057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0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8DC0-3F83-4FA8-BC5F-887A06A3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ttn276@outlook.com</dc:creator>
  <cp:keywords/>
  <dc:description/>
  <cp:lastModifiedBy>Сергей</cp:lastModifiedBy>
  <cp:revision>13</cp:revision>
  <cp:lastPrinted>2025-07-15T08:33:00Z</cp:lastPrinted>
  <dcterms:created xsi:type="dcterms:W3CDTF">2025-07-28T05:54:00Z</dcterms:created>
  <dcterms:modified xsi:type="dcterms:W3CDTF">2026-03-18T11:20:00Z</dcterms:modified>
</cp:coreProperties>
</file>